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2C" w:rsidRPr="004C4A2C" w:rsidRDefault="004C4A2C" w:rsidP="004C4A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mallCaps/>
          <w:sz w:val="16"/>
          <w:szCs w:val="16"/>
          <w:lang w:eastAsia="es-CL"/>
        </w:rPr>
      </w:pPr>
      <w:r w:rsidRPr="004C4A2C">
        <w:rPr>
          <w:rFonts w:ascii="Verdana" w:eastAsia="Times New Roman" w:hAnsi="Verdana" w:cs="Times New Roman"/>
          <w:b/>
          <w:bCs/>
          <w:smallCaps/>
          <w:sz w:val="16"/>
          <w:szCs w:val="16"/>
          <w:lang w:eastAsia="es-CL"/>
        </w:rPr>
        <w:t>LA SEÑAL FUNESTA</w:t>
      </w:r>
      <w:bookmarkStart w:id="0" w:name="_GoBack"/>
      <w:bookmarkEnd w:id="0"/>
    </w:p>
    <w:p w:rsidR="004C4A2C" w:rsidRPr="004C4A2C" w:rsidRDefault="004C4A2C" w:rsidP="004C4A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es-CL"/>
        </w:rPr>
      </w:pPr>
      <w:r w:rsidRPr="004C4A2C">
        <w:rPr>
          <w:rFonts w:ascii="Verdana" w:eastAsia="Times New Roman" w:hAnsi="Verdana" w:cs="Times New Roman"/>
          <w:sz w:val="16"/>
          <w:szCs w:val="16"/>
          <w:lang w:eastAsia="es-CL"/>
        </w:rPr>
        <w:t>      I</w:t>
      </w:r>
    </w:p>
    <w:p w:rsidR="004C4A2C" w:rsidRPr="004C4A2C" w:rsidRDefault="004C4A2C" w:rsidP="004C4A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s-CL"/>
        </w:rPr>
      </w:pPr>
      <w:r w:rsidRPr="004C4A2C">
        <w:rPr>
          <w:rFonts w:ascii="Verdana" w:eastAsia="Times New Roman" w:hAnsi="Verdana" w:cs="Times New Roman"/>
          <w:lang w:eastAsia="es-CL"/>
        </w:rPr>
        <w:t xml:space="preserve">Si te dicen que voy envejeciendo </w:t>
      </w:r>
      <w:r w:rsidRPr="004C4A2C">
        <w:rPr>
          <w:rFonts w:ascii="Verdana" w:eastAsia="Times New Roman" w:hAnsi="Verdana" w:cs="Times New Roman"/>
          <w:lang w:eastAsia="es-CL"/>
        </w:rPr>
        <w:br/>
        <w:t>porque me da fatiga la lectura</w:t>
      </w:r>
      <w:r w:rsidRPr="004C4A2C">
        <w:rPr>
          <w:rFonts w:ascii="Verdana" w:eastAsia="Times New Roman" w:hAnsi="Verdana" w:cs="Times New Roman"/>
          <w:lang w:eastAsia="es-CL"/>
        </w:rPr>
        <w:br/>
        <w:t xml:space="preserve">o me cansa la pluma, o tengo hartura </w:t>
      </w:r>
      <w:r w:rsidRPr="004C4A2C">
        <w:rPr>
          <w:rFonts w:ascii="Verdana" w:eastAsia="Times New Roman" w:hAnsi="Verdana" w:cs="Times New Roman"/>
          <w:lang w:eastAsia="es-CL"/>
        </w:rPr>
        <w:br/>
        <w:t>de las filosofías que no entiendo;</w:t>
      </w:r>
      <w:r w:rsidRPr="004C4A2C">
        <w:rPr>
          <w:rFonts w:ascii="Verdana" w:eastAsia="Times New Roman" w:hAnsi="Verdana" w:cs="Times New Roman"/>
          <w:lang w:eastAsia="es-CL"/>
        </w:rPr>
        <w:br/>
      </w:r>
      <w:r w:rsidRPr="004C4A2C">
        <w:rPr>
          <w:rFonts w:ascii="Verdana" w:eastAsia="Times New Roman" w:hAnsi="Verdana" w:cs="Times New Roman"/>
          <w:lang w:eastAsia="es-CL"/>
        </w:rPr>
        <w:br/>
        <w:t xml:space="preserve">si otro juzga que cobro el dividendo </w:t>
      </w:r>
      <w:r w:rsidRPr="004C4A2C">
        <w:rPr>
          <w:rFonts w:ascii="Verdana" w:eastAsia="Times New Roman" w:hAnsi="Verdana" w:cs="Times New Roman"/>
          <w:lang w:eastAsia="es-CL"/>
        </w:rPr>
        <w:br/>
        <w:t>del tesoro invertido, y asegura</w:t>
      </w:r>
      <w:r w:rsidRPr="004C4A2C">
        <w:rPr>
          <w:rFonts w:ascii="Verdana" w:eastAsia="Times New Roman" w:hAnsi="Verdana" w:cs="Times New Roman"/>
          <w:lang w:eastAsia="es-CL"/>
        </w:rPr>
        <w:br/>
        <w:t xml:space="preserve">que vivo de mi propia sinecura </w:t>
      </w:r>
      <w:r w:rsidRPr="004C4A2C">
        <w:rPr>
          <w:rFonts w:ascii="Verdana" w:eastAsia="Times New Roman" w:hAnsi="Verdana" w:cs="Times New Roman"/>
          <w:lang w:eastAsia="es-CL"/>
        </w:rPr>
        <w:br/>
        <w:t>y sólo de mis hábitos dependo,</w:t>
      </w:r>
      <w:r w:rsidRPr="004C4A2C">
        <w:rPr>
          <w:rFonts w:ascii="Verdana" w:eastAsia="Times New Roman" w:hAnsi="Verdana" w:cs="Times New Roman"/>
          <w:lang w:eastAsia="es-CL"/>
        </w:rPr>
        <w:br/>
      </w:r>
      <w:r w:rsidRPr="004C4A2C">
        <w:rPr>
          <w:rFonts w:ascii="Verdana" w:eastAsia="Times New Roman" w:hAnsi="Verdana" w:cs="Times New Roman"/>
          <w:lang w:eastAsia="es-CL"/>
        </w:rPr>
        <w:br/>
      </w:r>
      <w:proofErr w:type="gramStart"/>
      <w:r w:rsidRPr="004C4A2C">
        <w:rPr>
          <w:rFonts w:ascii="Verdana" w:eastAsia="Times New Roman" w:hAnsi="Verdana" w:cs="Times New Roman"/>
          <w:lang w:eastAsia="es-CL"/>
        </w:rPr>
        <w:t>cítalos</w:t>
      </w:r>
      <w:proofErr w:type="gramEnd"/>
      <w:r w:rsidRPr="004C4A2C">
        <w:rPr>
          <w:rFonts w:ascii="Verdana" w:eastAsia="Times New Roman" w:hAnsi="Verdana" w:cs="Times New Roman"/>
          <w:lang w:eastAsia="es-CL"/>
        </w:rPr>
        <w:t xml:space="preserve"> a la nueva primavera</w:t>
      </w:r>
      <w:r w:rsidRPr="004C4A2C">
        <w:rPr>
          <w:rFonts w:ascii="Verdana" w:eastAsia="Times New Roman" w:hAnsi="Verdana" w:cs="Times New Roman"/>
          <w:lang w:eastAsia="es-CL"/>
        </w:rPr>
        <w:br/>
        <w:t>que ha de traer retoños, de manera</w:t>
      </w:r>
      <w:r w:rsidRPr="004C4A2C">
        <w:rPr>
          <w:rFonts w:ascii="Verdana" w:eastAsia="Times New Roman" w:hAnsi="Verdana" w:cs="Times New Roman"/>
          <w:lang w:eastAsia="es-CL"/>
        </w:rPr>
        <w:br/>
        <w:t>que a los frutos de ayer pongan olvido;</w:t>
      </w:r>
      <w:r w:rsidRPr="004C4A2C">
        <w:rPr>
          <w:rFonts w:ascii="Verdana" w:eastAsia="Times New Roman" w:hAnsi="Verdana" w:cs="Times New Roman"/>
          <w:lang w:eastAsia="es-CL"/>
        </w:rPr>
        <w:br/>
      </w:r>
      <w:r w:rsidRPr="004C4A2C">
        <w:rPr>
          <w:rFonts w:ascii="Verdana" w:eastAsia="Times New Roman" w:hAnsi="Verdana" w:cs="Times New Roman"/>
          <w:lang w:eastAsia="es-CL"/>
        </w:rPr>
        <w:br/>
        <w:t xml:space="preserve">pero si sabes que cerré los ojos </w:t>
      </w:r>
      <w:r w:rsidRPr="004C4A2C">
        <w:rPr>
          <w:rFonts w:ascii="Verdana" w:eastAsia="Times New Roman" w:hAnsi="Verdana" w:cs="Times New Roman"/>
          <w:lang w:eastAsia="es-CL"/>
        </w:rPr>
        <w:br/>
        <w:t>al desafío de unos labios rojos,</w:t>
      </w:r>
      <w:r w:rsidRPr="004C4A2C">
        <w:rPr>
          <w:rFonts w:ascii="Verdana" w:eastAsia="Times New Roman" w:hAnsi="Verdana" w:cs="Times New Roman"/>
          <w:lang w:eastAsia="es-CL"/>
        </w:rPr>
        <w:br/>
        <w:t>entonces puedes darme por perdido.</w:t>
      </w:r>
    </w:p>
    <w:p w:rsidR="004C4A2C" w:rsidRPr="004C4A2C" w:rsidRDefault="004C4A2C" w:rsidP="004C4A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es-CL"/>
        </w:rPr>
      </w:pPr>
      <w:r w:rsidRPr="004C4A2C">
        <w:rPr>
          <w:rFonts w:ascii="Verdana" w:eastAsia="Times New Roman" w:hAnsi="Verdana" w:cs="Times New Roman"/>
          <w:sz w:val="16"/>
          <w:szCs w:val="16"/>
          <w:lang w:eastAsia="es-CL"/>
        </w:rPr>
        <w:t>      II</w:t>
      </w:r>
    </w:p>
    <w:p w:rsidR="004C4A2C" w:rsidRPr="004C4A2C" w:rsidRDefault="004C4A2C" w:rsidP="004C4A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s-CL"/>
        </w:rPr>
      </w:pPr>
      <w:r w:rsidRPr="004C4A2C">
        <w:rPr>
          <w:rFonts w:ascii="Verdana" w:eastAsia="Times New Roman" w:hAnsi="Verdana" w:cs="Times New Roman"/>
          <w:lang w:eastAsia="es-CL"/>
        </w:rPr>
        <w:t xml:space="preserve">Sin olvidar un punto la paciencia </w:t>
      </w:r>
      <w:r w:rsidRPr="004C4A2C">
        <w:rPr>
          <w:rFonts w:ascii="Verdana" w:eastAsia="Times New Roman" w:hAnsi="Verdana" w:cs="Times New Roman"/>
          <w:lang w:eastAsia="es-CL"/>
        </w:rPr>
        <w:br/>
        <w:t xml:space="preserve">y la resignación del hortelano, </w:t>
      </w:r>
      <w:r w:rsidRPr="004C4A2C">
        <w:rPr>
          <w:rFonts w:ascii="Verdana" w:eastAsia="Times New Roman" w:hAnsi="Verdana" w:cs="Times New Roman"/>
          <w:lang w:eastAsia="es-CL"/>
        </w:rPr>
        <w:br/>
        <w:t xml:space="preserve">a cada hora doy la diligencia </w:t>
      </w:r>
      <w:r w:rsidRPr="004C4A2C">
        <w:rPr>
          <w:rFonts w:ascii="Verdana" w:eastAsia="Times New Roman" w:hAnsi="Verdana" w:cs="Times New Roman"/>
          <w:lang w:eastAsia="es-CL"/>
        </w:rPr>
        <w:br/>
        <w:t>que pide mi comercio cotidiano.</w:t>
      </w:r>
      <w:r w:rsidRPr="004C4A2C">
        <w:rPr>
          <w:rFonts w:ascii="Verdana" w:eastAsia="Times New Roman" w:hAnsi="Verdana" w:cs="Times New Roman"/>
          <w:lang w:eastAsia="es-CL"/>
        </w:rPr>
        <w:br/>
      </w:r>
      <w:r w:rsidRPr="004C4A2C">
        <w:rPr>
          <w:rFonts w:ascii="Verdana" w:eastAsia="Times New Roman" w:hAnsi="Verdana" w:cs="Times New Roman"/>
          <w:lang w:eastAsia="es-CL"/>
        </w:rPr>
        <w:br/>
        <w:t>Como nunca sentí la diferencia</w:t>
      </w:r>
      <w:r w:rsidRPr="004C4A2C">
        <w:rPr>
          <w:rFonts w:ascii="Verdana" w:eastAsia="Times New Roman" w:hAnsi="Verdana" w:cs="Times New Roman"/>
          <w:lang w:eastAsia="es-CL"/>
        </w:rPr>
        <w:br/>
        <w:t xml:space="preserve">de lo que pierdo ni de lo que gano, </w:t>
      </w:r>
      <w:r w:rsidRPr="004C4A2C">
        <w:rPr>
          <w:rFonts w:ascii="Verdana" w:eastAsia="Times New Roman" w:hAnsi="Verdana" w:cs="Times New Roman"/>
          <w:lang w:eastAsia="es-CL"/>
        </w:rPr>
        <w:br/>
        <w:t xml:space="preserve">siembro sin flojedad ni vehemencia </w:t>
      </w:r>
      <w:r w:rsidRPr="004C4A2C">
        <w:rPr>
          <w:rFonts w:ascii="Verdana" w:eastAsia="Times New Roman" w:hAnsi="Verdana" w:cs="Times New Roman"/>
          <w:lang w:eastAsia="es-CL"/>
        </w:rPr>
        <w:br/>
        <w:t>en el surco trazado por mi mano.</w:t>
      </w:r>
      <w:r w:rsidRPr="004C4A2C">
        <w:rPr>
          <w:rFonts w:ascii="Verdana" w:eastAsia="Times New Roman" w:hAnsi="Verdana" w:cs="Times New Roman"/>
          <w:lang w:eastAsia="es-CL"/>
        </w:rPr>
        <w:br/>
      </w:r>
      <w:r w:rsidRPr="004C4A2C">
        <w:rPr>
          <w:rFonts w:ascii="Verdana" w:eastAsia="Times New Roman" w:hAnsi="Verdana" w:cs="Times New Roman"/>
          <w:lang w:eastAsia="es-CL"/>
        </w:rPr>
        <w:br/>
        <w:t xml:space="preserve">Mientras llega la hora señalada, </w:t>
      </w:r>
      <w:r w:rsidRPr="004C4A2C">
        <w:rPr>
          <w:rFonts w:ascii="Verdana" w:eastAsia="Times New Roman" w:hAnsi="Verdana" w:cs="Times New Roman"/>
          <w:lang w:eastAsia="es-CL"/>
        </w:rPr>
        <w:br/>
        <w:t xml:space="preserve">el brote guardo, cuido del injerto, </w:t>
      </w:r>
      <w:r w:rsidRPr="004C4A2C">
        <w:rPr>
          <w:rFonts w:ascii="Verdana" w:eastAsia="Times New Roman" w:hAnsi="Verdana" w:cs="Times New Roman"/>
          <w:lang w:eastAsia="es-CL"/>
        </w:rPr>
        <w:br/>
        <w:t>el tallo alzo de la flor amada,</w:t>
      </w:r>
      <w:r w:rsidRPr="004C4A2C">
        <w:rPr>
          <w:rFonts w:ascii="Verdana" w:eastAsia="Times New Roman" w:hAnsi="Verdana" w:cs="Times New Roman"/>
          <w:lang w:eastAsia="es-CL"/>
        </w:rPr>
        <w:br/>
      </w:r>
      <w:r w:rsidRPr="004C4A2C">
        <w:rPr>
          <w:rFonts w:ascii="Verdana" w:eastAsia="Times New Roman" w:hAnsi="Verdana" w:cs="Times New Roman"/>
          <w:lang w:eastAsia="es-CL"/>
        </w:rPr>
        <w:br/>
        <w:t>arranco la cizaña de mi huerto,</w:t>
      </w:r>
      <w:r w:rsidRPr="004C4A2C">
        <w:rPr>
          <w:rFonts w:ascii="Verdana" w:eastAsia="Times New Roman" w:hAnsi="Verdana" w:cs="Times New Roman"/>
          <w:lang w:eastAsia="es-CL"/>
        </w:rPr>
        <w:br/>
        <w:t>y cuando suelte el puño del azada</w:t>
      </w:r>
      <w:r w:rsidRPr="004C4A2C">
        <w:rPr>
          <w:rFonts w:ascii="Verdana" w:eastAsia="Times New Roman" w:hAnsi="Verdana" w:cs="Times New Roman"/>
          <w:lang w:eastAsia="es-CL"/>
        </w:rPr>
        <w:br/>
        <w:t>sin preguntarlo me daréis por muerto.</w:t>
      </w:r>
    </w:p>
    <w:tbl>
      <w:tblPr>
        <w:tblW w:w="2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0"/>
      </w:tblGrid>
      <w:tr w:rsidR="004C4A2C" w:rsidRPr="004C4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A2C" w:rsidRPr="004C4A2C" w:rsidRDefault="004C4A2C" w:rsidP="004C4A2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es-CL"/>
              </w:rPr>
            </w:pPr>
            <w:r w:rsidRPr="004C4A2C">
              <w:rPr>
                <w:rFonts w:ascii="Verdana" w:eastAsia="Times New Roman" w:hAnsi="Verdana" w:cs="Times New Roman"/>
                <w:i/>
                <w:iCs/>
                <w:noProof/>
                <w:sz w:val="18"/>
                <w:szCs w:val="18"/>
                <w:lang w:eastAsia="es-CL"/>
              </w:rPr>
              <w:drawing>
                <wp:inline distT="0" distB="0" distL="0" distR="0" wp14:anchorId="4DC2CE53" wp14:editId="4572125B">
                  <wp:extent cx="2120900" cy="552450"/>
                  <wp:effectExtent l="0" t="0" r="0" b="0"/>
                  <wp:docPr id="1" name="Imagen 1" descr="http://www.poesi.as/firma0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esi.as/firma0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A2C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es-CL"/>
              </w:rPr>
              <w:br/>
              <w:t>Alfonso Reyes</w:t>
            </w:r>
          </w:p>
        </w:tc>
      </w:tr>
    </w:tbl>
    <w:p w:rsidR="00DC6460" w:rsidRPr="004C4A2C" w:rsidRDefault="00DC6460"/>
    <w:sectPr w:rsidR="00DC6460" w:rsidRPr="004C4A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2C"/>
    <w:rsid w:val="004C4A2C"/>
    <w:rsid w:val="00DC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4A2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4A2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1</cp:revision>
  <dcterms:created xsi:type="dcterms:W3CDTF">2012-01-02T19:02:00Z</dcterms:created>
  <dcterms:modified xsi:type="dcterms:W3CDTF">2012-01-02T19:03:00Z</dcterms:modified>
</cp:coreProperties>
</file>