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0D" w:rsidRPr="00FE127F" w:rsidRDefault="00FD7A0D" w:rsidP="002A709A">
      <w:pPr>
        <w:shd w:val="clear" w:color="auto" w:fill="FFFFFF"/>
        <w:spacing w:after="225" w:line="240" w:lineRule="auto"/>
        <w:jc w:val="center"/>
        <w:outlineLvl w:val="1"/>
        <w:rPr>
          <w:rFonts w:ascii="Georgia" w:eastAsia="Times New Roman" w:hAnsi="Georgia" w:cs="Arial"/>
          <w:spacing w:val="-15"/>
          <w:kern w:val="36"/>
          <w:sz w:val="39"/>
          <w:szCs w:val="39"/>
          <w:u w:val="single"/>
          <w:lang w:eastAsia="es-ES"/>
        </w:rPr>
      </w:pPr>
      <w:r w:rsidRPr="00FE127F">
        <w:rPr>
          <w:rFonts w:ascii="Georgia" w:eastAsia="Times New Roman" w:hAnsi="Georgia" w:cs="Arial"/>
          <w:spacing w:val="-15"/>
          <w:kern w:val="36"/>
          <w:sz w:val="39"/>
          <w:szCs w:val="39"/>
          <w:u w:val="single"/>
          <w:lang w:eastAsia="es-ES"/>
        </w:rPr>
        <w:t>Qué son los mapas conceptuales</w:t>
      </w:r>
    </w:p>
    <w:p w:rsidR="00FD7A0D" w:rsidRPr="00FD7A0D" w:rsidRDefault="00FD7A0D" w:rsidP="00FD7A0D">
      <w:pPr>
        <w:shd w:val="clear" w:color="auto" w:fill="FFFFFF"/>
        <w:spacing w:before="135" w:after="135" w:line="270" w:lineRule="atLeast"/>
        <w:rPr>
          <w:rFonts w:ascii="Georgia" w:eastAsia="Times New Roman" w:hAnsi="Georgia" w:cs="Arial"/>
          <w:sz w:val="21"/>
          <w:szCs w:val="21"/>
          <w:lang w:eastAsia="es-ES"/>
        </w:rPr>
      </w:pPr>
      <w:r w:rsidRPr="00FD0AE3">
        <w:rPr>
          <w:rStyle w:val="Ttulo2Car"/>
          <w:b w:val="0"/>
        </w:rPr>
        <w:br/>
      </w:r>
      <w:hyperlink r:id="rId8" w:anchor="que" w:history="1">
        <w:r w:rsidRPr="00FD7A0D">
          <w:rPr>
            <w:rFonts w:ascii="Georgia" w:eastAsia="Times New Roman" w:hAnsi="Georgia" w:cs="Arial"/>
            <w:b/>
            <w:bCs/>
            <w:sz w:val="21"/>
            <w:u w:val="single"/>
            <w:lang w:eastAsia="es-ES"/>
          </w:rPr>
          <w:t>1. ¿Qué son los mapas conceptuales?</w:t>
        </w:r>
      </w:hyperlink>
      <w:r w:rsidRPr="00FD7A0D">
        <w:rPr>
          <w:rFonts w:ascii="Georgia" w:eastAsia="Times New Roman" w:hAnsi="Georgia" w:cs="Arial"/>
          <w:sz w:val="21"/>
          <w:szCs w:val="21"/>
          <w:lang w:eastAsia="es-ES"/>
        </w:rPr>
        <w:br/>
      </w:r>
      <w:hyperlink r:id="rId9" w:anchor="ele" w:history="1">
        <w:r w:rsidRPr="00FD7A0D">
          <w:rPr>
            <w:rFonts w:ascii="Georgia" w:eastAsia="Times New Roman" w:hAnsi="Georgia" w:cs="Arial"/>
            <w:b/>
            <w:bCs/>
            <w:sz w:val="21"/>
            <w:u w:val="single"/>
            <w:lang w:eastAsia="es-ES"/>
          </w:rPr>
          <w:t>2. Elementos que componen los mapas conceptuales</w:t>
        </w:r>
      </w:hyperlink>
      <w:bookmarkStart w:id="0" w:name="_GoBack"/>
      <w:bookmarkEnd w:id="0"/>
      <w:r w:rsidRPr="00FD7A0D">
        <w:rPr>
          <w:rFonts w:ascii="Georgia" w:eastAsia="Times New Roman" w:hAnsi="Georgia" w:cs="Arial"/>
          <w:sz w:val="21"/>
          <w:szCs w:val="21"/>
          <w:lang w:eastAsia="es-ES"/>
        </w:rPr>
        <w:br/>
      </w:r>
      <w:hyperlink r:id="rId10" w:anchor="eli" w:history="1">
        <w:r w:rsidRPr="00FD7A0D">
          <w:rPr>
            <w:rFonts w:ascii="Georgia" w:eastAsia="Times New Roman" w:hAnsi="Georgia" w:cs="Arial"/>
            <w:b/>
            <w:bCs/>
            <w:sz w:val="21"/>
            <w:u w:val="single"/>
            <w:lang w:eastAsia="es-ES"/>
          </w:rPr>
          <w:t>3. La elipse u ovalo</w:t>
        </w:r>
      </w:hyperlink>
      <w:r w:rsidRPr="00FD7A0D">
        <w:rPr>
          <w:rFonts w:ascii="Georgia" w:eastAsia="Times New Roman" w:hAnsi="Georgia" w:cs="Arial"/>
          <w:sz w:val="21"/>
          <w:szCs w:val="21"/>
          <w:lang w:eastAsia="es-ES"/>
        </w:rPr>
        <w:br/>
      </w:r>
      <w:hyperlink r:id="rId11" w:anchor="bi" w:history="1">
        <w:r w:rsidRPr="00FD7A0D">
          <w:rPr>
            <w:rFonts w:ascii="Georgia" w:eastAsia="Times New Roman" w:hAnsi="Georgia" w:cs="Arial"/>
            <w:b/>
            <w:bCs/>
            <w:sz w:val="21"/>
            <w:u w:val="single"/>
            <w:lang w:eastAsia="es-ES"/>
          </w:rPr>
          <w:t>4. Bibliografía</w:t>
        </w:r>
      </w:hyperlink>
    </w:p>
    <w:p w:rsidR="00FD7A0D" w:rsidRPr="00FD7A0D" w:rsidRDefault="00FD7A0D" w:rsidP="00FD7A0D">
      <w:pPr>
        <w:shd w:val="clear" w:color="auto" w:fill="FFFFFF"/>
        <w:spacing w:before="135" w:after="135" w:line="270" w:lineRule="atLeast"/>
        <w:rPr>
          <w:rFonts w:ascii="Georgia" w:eastAsia="Times New Roman" w:hAnsi="Georgia" w:cs="Arial"/>
          <w:sz w:val="21"/>
          <w:szCs w:val="21"/>
          <w:lang w:eastAsia="es-ES"/>
        </w:rPr>
      </w:pPr>
      <w:bookmarkStart w:id="1" w:name="que"/>
      <w:r w:rsidRPr="00FD7A0D">
        <w:rPr>
          <w:rFonts w:ascii="Georgia" w:eastAsia="Times New Roman" w:hAnsi="Georgia" w:cs="Arial"/>
          <w:b/>
          <w:bCs/>
          <w:sz w:val="21"/>
          <w:szCs w:val="21"/>
          <w:lang w:eastAsia="es-ES"/>
        </w:rPr>
        <w:t>1. ¿Qué son los</w:t>
      </w:r>
      <w:bookmarkEnd w:id="1"/>
      <w:r w:rsidRPr="00FD7A0D">
        <w:rPr>
          <w:rFonts w:ascii="Georgia" w:eastAsia="Times New Roman" w:hAnsi="Georgia" w:cs="Arial"/>
          <w:b/>
          <w:bCs/>
          <w:sz w:val="21"/>
          <w:szCs w:val="21"/>
          <w:lang w:eastAsia="es-ES"/>
        </w:rPr>
        <w:t xml:space="preserve"> </w:t>
      </w:r>
      <w:hyperlink r:id="rId12" w:history="1">
        <w:r w:rsidRPr="00FD7A0D">
          <w:rPr>
            <w:rFonts w:ascii="Georgia" w:eastAsia="Times New Roman" w:hAnsi="Georgia" w:cs="Arial"/>
            <w:b/>
            <w:bCs/>
            <w:sz w:val="21"/>
            <w:lang w:eastAsia="es-ES"/>
          </w:rPr>
          <w:t>mapas</w:t>
        </w:r>
      </w:hyperlink>
      <w:r w:rsidRPr="00FD7A0D">
        <w:rPr>
          <w:rFonts w:ascii="Georgia" w:eastAsia="Times New Roman" w:hAnsi="Georgia" w:cs="Arial"/>
          <w:b/>
          <w:bCs/>
          <w:sz w:val="21"/>
          <w:szCs w:val="21"/>
          <w:lang w:eastAsia="es-ES"/>
        </w:rPr>
        <w:t xml:space="preserve"> conceptuales?</w:t>
      </w:r>
    </w:p>
    <w:p w:rsidR="00FE127F"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Los mapas conceptuales, son una técnica que cada día se utiliza más en los diferentes niveles educativos, desde </w:t>
      </w:r>
      <w:hyperlink r:id="rId13" w:history="1">
        <w:r w:rsidRPr="00FD7A0D">
          <w:rPr>
            <w:rFonts w:ascii="Georgia" w:eastAsia="Times New Roman" w:hAnsi="Georgia" w:cs="Arial"/>
            <w:sz w:val="21"/>
            <w:lang w:eastAsia="es-ES"/>
          </w:rPr>
          <w:t>preescolar</w:t>
        </w:r>
      </w:hyperlink>
      <w:r w:rsidRPr="00FD7A0D">
        <w:rPr>
          <w:rFonts w:ascii="Georgia" w:eastAsia="Times New Roman" w:hAnsi="Georgia" w:cs="Arial"/>
          <w:sz w:val="21"/>
          <w:szCs w:val="21"/>
          <w:lang w:eastAsia="es-ES"/>
        </w:rPr>
        <w:t xml:space="preserve"> hasta la </w:t>
      </w:r>
      <w:hyperlink r:id="rId14" w:history="1">
        <w:r w:rsidRPr="00FD7A0D">
          <w:rPr>
            <w:rFonts w:ascii="Georgia" w:eastAsia="Times New Roman" w:hAnsi="Georgia" w:cs="Arial"/>
            <w:sz w:val="21"/>
            <w:lang w:eastAsia="es-ES"/>
          </w:rPr>
          <w:t>Universidad</w:t>
        </w:r>
      </w:hyperlink>
      <w:r w:rsidRPr="00FD7A0D">
        <w:rPr>
          <w:rFonts w:ascii="Georgia" w:eastAsia="Times New Roman" w:hAnsi="Georgia" w:cs="Arial"/>
          <w:sz w:val="21"/>
          <w:szCs w:val="21"/>
          <w:lang w:eastAsia="es-ES"/>
        </w:rPr>
        <w:t xml:space="preserve">, en </w:t>
      </w:r>
      <w:hyperlink r:id="rId15" w:history="1">
        <w:r w:rsidRPr="00FD7A0D">
          <w:rPr>
            <w:rFonts w:ascii="Georgia" w:eastAsia="Times New Roman" w:hAnsi="Georgia" w:cs="Arial"/>
            <w:sz w:val="21"/>
            <w:lang w:eastAsia="es-ES"/>
          </w:rPr>
          <w:t>informes</w:t>
        </w:r>
      </w:hyperlink>
      <w:r w:rsidRPr="00FD7A0D">
        <w:rPr>
          <w:rFonts w:ascii="Georgia" w:eastAsia="Times New Roman" w:hAnsi="Georgia" w:cs="Arial"/>
          <w:sz w:val="21"/>
          <w:szCs w:val="21"/>
          <w:lang w:eastAsia="es-ES"/>
        </w:rPr>
        <w:t xml:space="preserve"> hasta en </w:t>
      </w:r>
      <w:hyperlink r:id="rId16" w:history="1">
        <w:r w:rsidRPr="00FD7A0D">
          <w:rPr>
            <w:rFonts w:ascii="Georgia" w:eastAsia="Times New Roman" w:hAnsi="Georgia" w:cs="Arial"/>
            <w:sz w:val="21"/>
            <w:lang w:eastAsia="es-ES"/>
          </w:rPr>
          <w:t>tesis</w:t>
        </w:r>
      </w:hyperlink>
      <w:r w:rsidRPr="00FD7A0D">
        <w:rPr>
          <w:rFonts w:ascii="Georgia" w:eastAsia="Times New Roman" w:hAnsi="Georgia" w:cs="Arial"/>
          <w:sz w:val="21"/>
          <w:szCs w:val="21"/>
          <w:lang w:eastAsia="es-ES"/>
        </w:rPr>
        <w:t xml:space="preserve"> de </w:t>
      </w:r>
      <w:hyperlink r:id="rId17" w:history="1">
        <w:r w:rsidRPr="00FD7A0D">
          <w:rPr>
            <w:rFonts w:ascii="Georgia" w:eastAsia="Times New Roman" w:hAnsi="Georgia" w:cs="Arial"/>
            <w:sz w:val="21"/>
            <w:lang w:eastAsia="es-ES"/>
          </w:rPr>
          <w:t>investigación</w:t>
        </w:r>
      </w:hyperlink>
      <w:r w:rsidRPr="00FD7A0D">
        <w:rPr>
          <w:rFonts w:ascii="Georgia" w:eastAsia="Times New Roman" w:hAnsi="Georgia" w:cs="Arial"/>
          <w:sz w:val="21"/>
          <w:szCs w:val="21"/>
          <w:lang w:eastAsia="es-ES"/>
        </w:rPr>
        <w:t xml:space="preserve">, utilizados como técnica de </w:t>
      </w:r>
      <w:hyperlink r:id="rId18" w:history="1">
        <w:r w:rsidRPr="002A709A">
          <w:rPr>
            <w:rFonts w:ascii="Georgia" w:eastAsia="Times New Roman" w:hAnsi="Georgia" w:cs="Arial"/>
            <w:sz w:val="21"/>
            <w:lang w:eastAsia="es-ES"/>
          </w:rPr>
          <w:t>estudio</w:t>
        </w:r>
      </w:hyperlink>
      <w:r w:rsidRPr="00FD7A0D">
        <w:rPr>
          <w:rFonts w:ascii="Georgia" w:eastAsia="Times New Roman" w:hAnsi="Georgia" w:cs="Arial"/>
          <w:sz w:val="21"/>
          <w:szCs w:val="21"/>
          <w:lang w:eastAsia="es-ES"/>
        </w:rPr>
        <w:t xml:space="preserve"> hasta </w:t>
      </w:r>
      <w:hyperlink r:id="rId19" w:history="1">
        <w:r w:rsidRPr="002A709A">
          <w:rPr>
            <w:rFonts w:ascii="Georgia" w:eastAsia="Times New Roman" w:hAnsi="Georgia" w:cs="Arial"/>
            <w:sz w:val="21"/>
            <w:lang w:eastAsia="es-ES"/>
          </w:rPr>
          <w:t>herramienta</w:t>
        </w:r>
      </w:hyperlink>
      <w:r w:rsidRPr="00FD7A0D">
        <w:rPr>
          <w:rFonts w:ascii="Georgia" w:eastAsia="Times New Roman" w:hAnsi="Georgia" w:cs="Arial"/>
          <w:sz w:val="21"/>
          <w:szCs w:val="21"/>
          <w:lang w:eastAsia="es-ES"/>
        </w:rPr>
        <w:t xml:space="preserve"> para </w:t>
      </w:r>
      <w:hyperlink r:id="rId20" w:history="1">
        <w:r w:rsidRPr="00FD7A0D">
          <w:rPr>
            <w:rFonts w:ascii="Georgia" w:eastAsia="Times New Roman" w:hAnsi="Georgia" w:cs="Arial"/>
            <w:sz w:val="21"/>
            <w:lang w:eastAsia="es-ES"/>
          </w:rPr>
          <w:t>el aprendizaje</w:t>
        </w:r>
      </w:hyperlink>
      <w:r w:rsidRPr="00FD7A0D">
        <w:rPr>
          <w:rFonts w:ascii="Georgia" w:eastAsia="Times New Roman" w:hAnsi="Georgia" w:cs="Arial"/>
          <w:sz w:val="21"/>
          <w:szCs w:val="21"/>
          <w:lang w:eastAsia="es-ES"/>
        </w:rPr>
        <w:t xml:space="preserve">, ya que permite al docente ir construyendo con sus alumnos y explorar en estos los conocimientos previos y al alumno organizar, interrelacionar y fijar el </w:t>
      </w:r>
      <w:r w:rsidR="00FD0AE3">
        <w:t>conocimiento del</w:t>
      </w:r>
      <w:r w:rsidRPr="00FD7A0D">
        <w:rPr>
          <w:rFonts w:ascii="Georgia" w:eastAsia="Times New Roman" w:hAnsi="Georgia" w:cs="Arial"/>
          <w:sz w:val="21"/>
          <w:szCs w:val="21"/>
          <w:lang w:eastAsia="es-ES"/>
        </w:rPr>
        <w:t xml:space="preserve"> contenido estudiado. El ejercicio de elaboración de mapas conceptuales fomenta la reflexión, el </w:t>
      </w:r>
      <w:hyperlink r:id="rId21" w:anchor="ANALIT" w:history="1">
        <w:r w:rsidRPr="00FD7A0D">
          <w:rPr>
            <w:rFonts w:ascii="Georgia" w:eastAsia="Times New Roman" w:hAnsi="Georgia" w:cs="Arial"/>
            <w:sz w:val="21"/>
            <w:lang w:eastAsia="es-ES"/>
          </w:rPr>
          <w:t>análisis</w:t>
        </w:r>
      </w:hyperlink>
      <w:r w:rsidRPr="00FD7A0D">
        <w:rPr>
          <w:rFonts w:ascii="Georgia" w:eastAsia="Times New Roman" w:hAnsi="Georgia" w:cs="Arial"/>
          <w:sz w:val="21"/>
          <w:szCs w:val="21"/>
          <w:lang w:eastAsia="es-ES"/>
        </w:rPr>
        <w:t xml:space="preserve"> y la </w:t>
      </w:r>
      <w:hyperlink r:id="rId22" w:history="1">
        <w:r w:rsidRPr="00FD7A0D">
          <w:rPr>
            <w:rFonts w:ascii="Georgia" w:eastAsia="Times New Roman" w:hAnsi="Georgia" w:cs="Arial"/>
            <w:sz w:val="21"/>
            <w:lang w:eastAsia="es-ES"/>
          </w:rPr>
          <w:t>creatividad</w:t>
        </w:r>
      </w:hyperlink>
      <w:r w:rsidRPr="00FD7A0D">
        <w:rPr>
          <w:rFonts w:ascii="Georgia" w:eastAsia="Times New Roman" w:hAnsi="Georgia" w:cs="Arial"/>
          <w:sz w:val="21"/>
          <w:szCs w:val="21"/>
          <w:lang w:eastAsia="es-ES"/>
        </w:rPr>
        <w:t>.</w:t>
      </w:r>
    </w:p>
    <w:p w:rsidR="00FD7A0D" w:rsidRPr="00FD7A0D"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Con relación a lo antes </w:t>
      </w:r>
      <w:hyperlink r:id="rId23" w:history="1">
        <w:r w:rsidRPr="002A709A">
          <w:rPr>
            <w:rFonts w:ascii="Georgia" w:eastAsia="Times New Roman" w:hAnsi="Georgia" w:cs="Arial"/>
            <w:sz w:val="21"/>
            <w:lang w:eastAsia="es-ES"/>
          </w:rPr>
          <w:t>expuesto</w:t>
        </w:r>
      </w:hyperlink>
      <w:r w:rsidRPr="00FD7A0D">
        <w:rPr>
          <w:rFonts w:ascii="Georgia" w:eastAsia="Times New Roman" w:hAnsi="Georgia" w:cs="Arial"/>
          <w:sz w:val="21"/>
          <w:szCs w:val="21"/>
          <w:lang w:eastAsia="es-ES"/>
        </w:rPr>
        <w:t xml:space="preserve">, del Castillo y Olivares </w:t>
      </w:r>
      <w:proofErr w:type="spellStart"/>
      <w:r w:rsidRPr="00FD7A0D">
        <w:rPr>
          <w:rFonts w:ascii="Georgia" w:eastAsia="Times New Roman" w:hAnsi="Georgia" w:cs="Arial"/>
          <w:sz w:val="21"/>
          <w:szCs w:val="21"/>
          <w:lang w:eastAsia="es-ES"/>
        </w:rPr>
        <w:t>Barberán</w:t>
      </w:r>
      <w:proofErr w:type="spellEnd"/>
      <w:r w:rsidRPr="00FD7A0D">
        <w:rPr>
          <w:rFonts w:ascii="Georgia" w:eastAsia="Times New Roman" w:hAnsi="Georgia" w:cs="Arial"/>
          <w:sz w:val="21"/>
          <w:szCs w:val="21"/>
          <w:lang w:eastAsia="es-ES"/>
        </w:rPr>
        <w:t xml:space="preserve">, expresan que "el </w:t>
      </w:r>
      <w:hyperlink r:id="rId24" w:history="1">
        <w:r w:rsidRPr="00FD7A0D">
          <w:rPr>
            <w:rFonts w:ascii="Georgia" w:eastAsia="Times New Roman" w:hAnsi="Georgia" w:cs="Arial"/>
            <w:sz w:val="21"/>
            <w:lang w:eastAsia="es-ES"/>
          </w:rPr>
          <w:t>mapa conceptual</w:t>
        </w:r>
      </w:hyperlink>
      <w:r w:rsidRPr="00FD7A0D">
        <w:rPr>
          <w:rFonts w:ascii="Georgia" w:eastAsia="Times New Roman" w:hAnsi="Georgia" w:cs="Arial"/>
          <w:sz w:val="21"/>
          <w:szCs w:val="21"/>
          <w:lang w:eastAsia="es-ES"/>
        </w:rPr>
        <w:t xml:space="preserve"> aparece como una herramienta de asociación, interrelación, </w:t>
      </w:r>
      <w:hyperlink r:id="rId25" w:history="1">
        <w:r w:rsidRPr="00FD7A0D">
          <w:rPr>
            <w:rFonts w:ascii="Georgia" w:eastAsia="Times New Roman" w:hAnsi="Georgia" w:cs="Arial"/>
            <w:sz w:val="21"/>
            <w:lang w:eastAsia="es-ES"/>
          </w:rPr>
          <w:t>discriminación</w:t>
        </w:r>
      </w:hyperlink>
      <w:r w:rsidRPr="00FD7A0D">
        <w:rPr>
          <w:rFonts w:ascii="Georgia" w:eastAsia="Times New Roman" w:hAnsi="Georgia" w:cs="Arial"/>
          <w:sz w:val="21"/>
          <w:szCs w:val="21"/>
          <w:lang w:eastAsia="es-ES"/>
        </w:rPr>
        <w:t xml:space="preserve">, </w:t>
      </w:r>
      <w:r w:rsidR="00FD0AE3" w:rsidRPr="00FD7A0D">
        <w:rPr>
          <w:rFonts w:ascii="Georgia" w:eastAsia="Times New Roman" w:hAnsi="Georgia" w:cs="Arial"/>
          <w:sz w:val="21"/>
          <w:szCs w:val="21"/>
          <w:lang w:eastAsia="es-ES"/>
        </w:rPr>
        <w:t>descripción y</w:t>
      </w:r>
      <w:r w:rsidRPr="00FD7A0D">
        <w:rPr>
          <w:rFonts w:ascii="Georgia" w:eastAsia="Times New Roman" w:hAnsi="Georgia" w:cs="Arial"/>
          <w:sz w:val="21"/>
          <w:szCs w:val="21"/>
          <w:lang w:eastAsia="es-ES"/>
        </w:rPr>
        <w:t xml:space="preserve"> ejemplificación de contenidos, con un alto </w:t>
      </w:r>
      <w:r w:rsidR="00FD0AE3">
        <w:t>poder de</w:t>
      </w:r>
      <w:r w:rsidRPr="00FD7A0D">
        <w:rPr>
          <w:rFonts w:ascii="Georgia" w:eastAsia="Times New Roman" w:hAnsi="Georgia" w:cs="Arial"/>
          <w:sz w:val="21"/>
          <w:szCs w:val="21"/>
          <w:lang w:eastAsia="es-ES"/>
        </w:rPr>
        <w:t xml:space="preserve"> visualización". (2001</w:t>
      </w:r>
      <w:proofErr w:type="gramStart"/>
      <w:r w:rsidRPr="00FD7A0D">
        <w:rPr>
          <w:rFonts w:ascii="Georgia" w:eastAsia="Times New Roman" w:hAnsi="Georgia" w:cs="Arial"/>
          <w:sz w:val="21"/>
          <w:szCs w:val="21"/>
          <w:lang w:eastAsia="es-ES"/>
        </w:rPr>
        <w:t>,p.1</w:t>
      </w:r>
      <w:proofErr w:type="gramEnd"/>
      <w:r w:rsidRPr="00FD7A0D">
        <w:rPr>
          <w:rFonts w:ascii="Georgia" w:eastAsia="Times New Roman" w:hAnsi="Georgia" w:cs="Arial"/>
          <w:sz w:val="21"/>
          <w:szCs w:val="21"/>
          <w:lang w:eastAsia="es-ES"/>
        </w:rPr>
        <w:t xml:space="preserve">) Los autores señalados exponen que los mapas no deben ser principio y fin de un contenido, siendo necesario seguir "adelante con la </w:t>
      </w:r>
      <w:hyperlink r:id="rId26" w:history="1">
        <w:r w:rsidRPr="002A709A">
          <w:rPr>
            <w:rFonts w:ascii="Georgia" w:eastAsia="Times New Roman" w:hAnsi="Georgia" w:cs="Arial"/>
            <w:sz w:val="21"/>
            <w:lang w:eastAsia="es-ES"/>
          </w:rPr>
          <w:t>unidad</w:t>
        </w:r>
      </w:hyperlink>
      <w:r w:rsidRPr="00FD7A0D">
        <w:rPr>
          <w:rFonts w:ascii="Georgia" w:eastAsia="Times New Roman" w:hAnsi="Georgia" w:cs="Arial"/>
          <w:sz w:val="21"/>
          <w:szCs w:val="21"/>
          <w:lang w:eastAsia="es-ES"/>
        </w:rPr>
        <w:t xml:space="preserve"> </w:t>
      </w:r>
      <w:r w:rsidR="00FD0AE3">
        <w:t>didáctica programada</w:t>
      </w:r>
      <w:r w:rsidRPr="00FD7A0D">
        <w:rPr>
          <w:rFonts w:ascii="Georgia" w:eastAsia="Times New Roman" w:hAnsi="Georgia" w:cs="Arial"/>
          <w:sz w:val="21"/>
          <w:szCs w:val="21"/>
          <w:lang w:eastAsia="es-ES"/>
        </w:rPr>
        <w:t xml:space="preserve">, </w:t>
      </w:r>
      <w:hyperlink r:id="rId27" w:history="1">
        <w:r w:rsidRPr="002A709A">
          <w:rPr>
            <w:rFonts w:ascii="Georgia" w:eastAsia="Times New Roman" w:hAnsi="Georgia" w:cs="Arial"/>
            <w:sz w:val="21"/>
            <w:lang w:eastAsia="es-ES"/>
          </w:rPr>
          <w:t>clases</w:t>
        </w:r>
      </w:hyperlink>
      <w:r w:rsidRPr="00FD7A0D">
        <w:rPr>
          <w:rFonts w:ascii="Georgia" w:eastAsia="Times New Roman" w:hAnsi="Georgia" w:cs="Arial"/>
          <w:sz w:val="21"/>
          <w:szCs w:val="21"/>
          <w:lang w:eastAsia="es-ES"/>
        </w:rPr>
        <w:t xml:space="preserve"> expositivas, ejercicios-tipo, resolución de </w:t>
      </w:r>
      <w:hyperlink r:id="rId28" w:anchor="PLANT" w:history="1">
        <w:r w:rsidRPr="00FD7A0D">
          <w:rPr>
            <w:rFonts w:ascii="Georgia" w:eastAsia="Times New Roman" w:hAnsi="Georgia" w:cs="Arial"/>
            <w:sz w:val="21"/>
            <w:lang w:eastAsia="es-ES"/>
          </w:rPr>
          <w:t>problemas</w:t>
        </w:r>
      </w:hyperlink>
      <w:r w:rsidRPr="00FD7A0D">
        <w:rPr>
          <w:rFonts w:ascii="Georgia" w:eastAsia="Times New Roman" w:hAnsi="Georgia" w:cs="Arial"/>
          <w:sz w:val="21"/>
          <w:szCs w:val="21"/>
          <w:lang w:eastAsia="es-ES"/>
        </w:rPr>
        <w:t xml:space="preserve">, tareas grupales... etc.", lo que nos permite inferir que es una técnica que si la usamos desvinculada de otras puede limitar el </w:t>
      </w:r>
      <w:hyperlink r:id="rId29" w:history="1">
        <w:r w:rsidRPr="00FD7A0D">
          <w:rPr>
            <w:rFonts w:ascii="Georgia" w:eastAsia="Times New Roman" w:hAnsi="Georgia" w:cs="Arial"/>
            <w:sz w:val="21"/>
            <w:lang w:eastAsia="es-ES"/>
          </w:rPr>
          <w:t>aprendizaje</w:t>
        </w:r>
      </w:hyperlink>
      <w:r w:rsidRPr="00FD7A0D">
        <w:rPr>
          <w:rFonts w:ascii="Georgia" w:eastAsia="Times New Roman" w:hAnsi="Georgia" w:cs="Arial"/>
          <w:sz w:val="21"/>
          <w:szCs w:val="21"/>
          <w:lang w:eastAsia="es-ES"/>
        </w:rPr>
        <w:t xml:space="preserve"> significativo, </w:t>
      </w:r>
      <w:r w:rsidR="00FD0AE3" w:rsidRPr="00FD7A0D">
        <w:rPr>
          <w:rFonts w:ascii="Georgia" w:eastAsia="Times New Roman" w:hAnsi="Georgia" w:cs="Arial"/>
          <w:sz w:val="21"/>
          <w:szCs w:val="21"/>
          <w:lang w:eastAsia="es-ES"/>
        </w:rPr>
        <w:t>viéndolo</w:t>
      </w:r>
      <w:r w:rsidRPr="00FD7A0D">
        <w:rPr>
          <w:rFonts w:ascii="Georgia" w:eastAsia="Times New Roman" w:hAnsi="Georgia" w:cs="Arial"/>
          <w:sz w:val="21"/>
          <w:szCs w:val="21"/>
          <w:lang w:eastAsia="es-ES"/>
        </w:rPr>
        <w:t xml:space="preserve"> desde una perspectiva global del conocimiento y considerando la conveniencia de usar en el aula diversos </w:t>
      </w:r>
      <w:hyperlink r:id="rId30" w:history="1">
        <w:r w:rsidRPr="00FD7A0D">
          <w:rPr>
            <w:rFonts w:ascii="Georgia" w:eastAsia="Times New Roman" w:hAnsi="Georgia" w:cs="Arial"/>
            <w:sz w:val="21"/>
            <w:lang w:eastAsia="es-ES"/>
          </w:rPr>
          <w:t>recursos</w:t>
        </w:r>
      </w:hyperlink>
      <w:r w:rsidRPr="00FD7A0D">
        <w:rPr>
          <w:rFonts w:ascii="Georgia" w:eastAsia="Times New Roman" w:hAnsi="Georgia" w:cs="Arial"/>
          <w:sz w:val="21"/>
          <w:szCs w:val="21"/>
          <w:lang w:eastAsia="es-ES"/>
        </w:rPr>
        <w:t xml:space="preserve"> y </w:t>
      </w:r>
      <w:hyperlink r:id="rId31" w:history="1">
        <w:r w:rsidRPr="00FD7A0D">
          <w:rPr>
            <w:rFonts w:ascii="Georgia" w:eastAsia="Times New Roman" w:hAnsi="Georgia" w:cs="Arial"/>
            <w:sz w:val="21"/>
            <w:lang w:eastAsia="es-ES"/>
          </w:rPr>
          <w:t>estrategias</w:t>
        </w:r>
      </w:hyperlink>
      <w:r w:rsidRPr="00FD7A0D">
        <w:rPr>
          <w:rFonts w:ascii="Georgia" w:eastAsia="Times New Roman" w:hAnsi="Georgia" w:cs="Arial"/>
          <w:sz w:val="21"/>
          <w:szCs w:val="21"/>
          <w:lang w:eastAsia="es-ES"/>
        </w:rPr>
        <w:t xml:space="preserve"> dirigidas a dinamizar y obtener la </w:t>
      </w:r>
      <w:r w:rsidR="00FD0AE3">
        <w:t>atención del</w:t>
      </w:r>
      <w:r w:rsidRPr="00FD7A0D">
        <w:rPr>
          <w:rFonts w:ascii="Georgia" w:eastAsia="Times New Roman" w:hAnsi="Georgia" w:cs="Arial"/>
          <w:sz w:val="21"/>
          <w:szCs w:val="21"/>
          <w:lang w:eastAsia="es-ES"/>
        </w:rPr>
        <w:t xml:space="preserve"> alumno; es por eso que la recomendamos como parte de un </w:t>
      </w:r>
      <w:hyperlink r:id="rId32" w:anchor="PROCE" w:history="1">
        <w:r w:rsidRPr="00FD7A0D">
          <w:rPr>
            <w:rFonts w:ascii="Georgia" w:eastAsia="Times New Roman" w:hAnsi="Georgia" w:cs="Arial"/>
            <w:sz w:val="21"/>
            <w:lang w:eastAsia="es-ES"/>
          </w:rPr>
          <w:t>proceso</w:t>
        </w:r>
      </w:hyperlink>
      <w:r w:rsidRPr="00FD7A0D">
        <w:rPr>
          <w:rFonts w:ascii="Georgia" w:eastAsia="Times New Roman" w:hAnsi="Georgia" w:cs="Arial"/>
          <w:sz w:val="21"/>
          <w:szCs w:val="21"/>
          <w:lang w:eastAsia="es-ES"/>
        </w:rPr>
        <w:t xml:space="preserve"> donde deben incluirse otras </w:t>
      </w:r>
      <w:r w:rsidR="00FD0AE3">
        <w:t>técnicas como</w:t>
      </w:r>
      <w:r w:rsidRPr="00FD7A0D">
        <w:rPr>
          <w:rFonts w:ascii="Georgia" w:eastAsia="Times New Roman" w:hAnsi="Georgia" w:cs="Arial"/>
          <w:sz w:val="21"/>
          <w:szCs w:val="21"/>
          <w:lang w:eastAsia="es-ES"/>
        </w:rPr>
        <w:t xml:space="preserve"> el resumen argumentativo, el análisis </w:t>
      </w:r>
      <w:r w:rsidR="002A709A" w:rsidRPr="00FD7A0D">
        <w:rPr>
          <w:rFonts w:ascii="Georgia" w:eastAsia="Times New Roman" w:hAnsi="Georgia" w:cs="Arial"/>
          <w:sz w:val="21"/>
          <w:szCs w:val="21"/>
          <w:lang w:eastAsia="es-ES"/>
        </w:rPr>
        <w:t>crítico</w:t>
      </w:r>
      <w:r w:rsidRPr="00FD7A0D">
        <w:rPr>
          <w:rFonts w:ascii="Georgia" w:eastAsia="Times New Roman" w:hAnsi="Georgia" w:cs="Arial"/>
          <w:sz w:val="21"/>
          <w:szCs w:val="21"/>
          <w:lang w:eastAsia="es-ES"/>
        </w:rPr>
        <w:t xml:space="preserve"> reflexivo, la </w:t>
      </w:r>
      <w:hyperlink r:id="rId33" w:history="1">
        <w:r w:rsidRPr="00FD7A0D">
          <w:rPr>
            <w:rFonts w:ascii="Georgia" w:eastAsia="Times New Roman" w:hAnsi="Georgia" w:cs="Arial"/>
            <w:sz w:val="21"/>
            <w:lang w:eastAsia="es-ES"/>
          </w:rPr>
          <w:t>exposición</w:t>
        </w:r>
      </w:hyperlink>
      <w:r w:rsidRPr="00FD7A0D">
        <w:rPr>
          <w:rFonts w:ascii="Georgia" w:eastAsia="Times New Roman" w:hAnsi="Georgia" w:cs="Arial"/>
          <w:sz w:val="21"/>
          <w:szCs w:val="21"/>
          <w:lang w:eastAsia="es-ES"/>
        </w:rPr>
        <w:t>, análisis de conceptos, discu</w:t>
      </w:r>
      <w:r w:rsidR="002A709A">
        <w:rPr>
          <w:rFonts w:ascii="Georgia" w:eastAsia="Times New Roman" w:hAnsi="Georgia" w:cs="Arial"/>
          <w:sz w:val="21"/>
          <w:szCs w:val="21"/>
          <w:lang w:eastAsia="es-ES"/>
        </w:rPr>
        <w:t>siones grupales...</w:t>
      </w:r>
    </w:p>
    <w:p w:rsidR="00FD7A0D" w:rsidRPr="00FD7A0D"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bookmarkStart w:id="2" w:name="ele"/>
      <w:bookmarkEnd w:id="2"/>
      <w:r w:rsidRPr="00FD7A0D">
        <w:rPr>
          <w:rFonts w:ascii="Georgia" w:eastAsia="Times New Roman" w:hAnsi="Georgia" w:cs="Arial"/>
          <w:b/>
          <w:bCs/>
          <w:sz w:val="21"/>
          <w:szCs w:val="21"/>
          <w:lang w:eastAsia="es-ES"/>
        </w:rPr>
        <w:t>2. Elementos que componen los mapas conceptuales:</w:t>
      </w:r>
    </w:p>
    <w:p w:rsidR="00FE127F"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2A709A">
        <w:rPr>
          <w:rFonts w:ascii="Georgia" w:eastAsia="Times New Roman" w:hAnsi="Georgia" w:cs="Arial"/>
          <w:b/>
          <w:sz w:val="21"/>
          <w:szCs w:val="21"/>
          <w:lang w:eastAsia="es-ES"/>
        </w:rPr>
        <w:t>Concepto:</w:t>
      </w:r>
      <w:r w:rsidRPr="00FD7A0D">
        <w:rPr>
          <w:rFonts w:ascii="Georgia" w:eastAsia="Times New Roman" w:hAnsi="Georgia" w:cs="Arial"/>
          <w:sz w:val="21"/>
          <w:szCs w:val="21"/>
          <w:lang w:eastAsia="es-ES"/>
        </w:rPr>
        <w:br/>
        <w:t xml:space="preserve">Un </w:t>
      </w:r>
      <w:r w:rsidR="00FD0AE3">
        <w:t>concepto es</w:t>
      </w:r>
      <w:r w:rsidRPr="00FD7A0D">
        <w:rPr>
          <w:rFonts w:ascii="Georgia" w:eastAsia="Times New Roman" w:hAnsi="Georgia" w:cs="Arial"/>
          <w:sz w:val="21"/>
          <w:szCs w:val="21"/>
          <w:lang w:eastAsia="es-ES"/>
        </w:rPr>
        <w:t xml:space="preserve"> un </w:t>
      </w:r>
      <w:hyperlink r:id="rId34" w:history="1">
        <w:r w:rsidRPr="002A709A">
          <w:rPr>
            <w:rFonts w:ascii="Georgia" w:eastAsia="Times New Roman" w:hAnsi="Georgia" w:cs="Arial"/>
            <w:sz w:val="21"/>
            <w:lang w:eastAsia="es-ES"/>
          </w:rPr>
          <w:t>evento</w:t>
        </w:r>
      </w:hyperlink>
      <w:r w:rsidRPr="00FD7A0D">
        <w:rPr>
          <w:rFonts w:ascii="Georgia" w:eastAsia="Times New Roman" w:hAnsi="Georgia" w:cs="Arial"/>
          <w:sz w:val="21"/>
          <w:szCs w:val="21"/>
          <w:lang w:eastAsia="es-ES"/>
        </w:rPr>
        <w:t xml:space="preserve"> o un objeto que con regularidad se denomina con un nombre o etiqueta (</w:t>
      </w:r>
      <w:proofErr w:type="spellStart"/>
      <w:r w:rsidRPr="00FD7A0D">
        <w:rPr>
          <w:rFonts w:ascii="Georgia" w:eastAsia="Times New Roman" w:hAnsi="Georgia" w:cs="Arial"/>
          <w:sz w:val="21"/>
          <w:szCs w:val="21"/>
          <w:lang w:eastAsia="es-ES"/>
        </w:rPr>
        <w:t>Novak</w:t>
      </w:r>
      <w:proofErr w:type="spellEnd"/>
      <w:r w:rsidRPr="00FD7A0D">
        <w:rPr>
          <w:rFonts w:ascii="Georgia" w:eastAsia="Times New Roman" w:hAnsi="Georgia" w:cs="Arial"/>
          <w:sz w:val="21"/>
          <w:szCs w:val="21"/>
          <w:lang w:eastAsia="es-ES"/>
        </w:rPr>
        <w:t xml:space="preserve"> y </w:t>
      </w:r>
      <w:proofErr w:type="spellStart"/>
      <w:r w:rsidRPr="00FD7A0D">
        <w:rPr>
          <w:rFonts w:ascii="Georgia" w:eastAsia="Times New Roman" w:hAnsi="Georgia" w:cs="Arial"/>
          <w:sz w:val="21"/>
          <w:szCs w:val="21"/>
          <w:lang w:eastAsia="es-ES"/>
        </w:rPr>
        <w:t>Gowin</w:t>
      </w:r>
      <w:proofErr w:type="spellEnd"/>
      <w:r w:rsidRPr="00FD7A0D">
        <w:rPr>
          <w:rFonts w:ascii="Georgia" w:eastAsia="Times New Roman" w:hAnsi="Georgia" w:cs="Arial"/>
          <w:sz w:val="21"/>
          <w:szCs w:val="21"/>
          <w:lang w:eastAsia="es-ES"/>
        </w:rPr>
        <w:t xml:space="preserve">, 1988) Por ejemplo, </w:t>
      </w:r>
      <w:hyperlink r:id="rId35" w:history="1">
        <w:r w:rsidRPr="00FD7A0D">
          <w:rPr>
            <w:rFonts w:ascii="Georgia" w:eastAsia="Times New Roman" w:hAnsi="Georgia" w:cs="Arial"/>
            <w:sz w:val="21"/>
            <w:lang w:eastAsia="es-ES"/>
          </w:rPr>
          <w:t>agua</w:t>
        </w:r>
      </w:hyperlink>
      <w:r w:rsidRPr="00FD7A0D">
        <w:rPr>
          <w:rFonts w:ascii="Georgia" w:eastAsia="Times New Roman" w:hAnsi="Georgia" w:cs="Arial"/>
          <w:sz w:val="21"/>
          <w:szCs w:val="21"/>
          <w:lang w:eastAsia="es-ES"/>
        </w:rPr>
        <w:t>, casa silla, lluvia.</w:t>
      </w:r>
    </w:p>
    <w:p w:rsidR="00FE127F"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El concepto, puede ser considerado como aquella palabra que se emplea para designar cierta </w:t>
      </w:r>
      <w:r w:rsidR="00FD0AE3">
        <w:t>imagen de</w:t>
      </w:r>
      <w:r w:rsidRPr="00FD7A0D">
        <w:rPr>
          <w:rFonts w:ascii="Georgia" w:eastAsia="Times New Roman" w:hAnsi="Georgia" w:cs="Arial"/>
          <w:sz w:val="21"/>
          <w:szCs w:val="21"/>
          <w:lang w:eastAsia="es-ES"/>
        </w:rPr>
        <w:t xml:space="preserve"> un objeto o de un acontecimiento que se produce en la mente del </w:t>
      </w:r>
      <w:hyperlink r:id="rId36" w:history="1">
        <w:r w:rsidRPr="00FD7A0D">
          <w:rPr>
            <w:rFonts w:ascii="Georgia" w:eastAsia="Times New Roman" w:hAnsi="Georgia" w:cs="Arial"/>
            <w:sz w:val="21"/>
            <w:lang w:eastAsia="es-ES"/>
          </w:rPr>
          <w:t>individuo</w:t>
        </w:r>
      </w:hyperlink>
      <w:r w:rsidRPr="00FD7A0D">
        <w:rPr>
          <w:rFonts w:ascii="Georgia" w:eastAsia="Times New Roman" w:hAnsi="Georgia" w:cs="Arial"/>
          <w:sz w:val="21"/>
          <w:szCs w:val="21"/>
          <w:lang w:eastAsia="es-ES"/>
        </w:rPr>
        <w:t xml:space="preserve">. (Segovia, 2001). Existen conceptos que nos definen elementos concretos (casa, escritorio) y otros que definen nociones abstractas, que no podemos tocar pero que existen en la realidad ( </w:t>
      </w:r>
      <w:hyperlink r:id="rId37" w:history="1">
        <w:r w:rsidRPr="00FD7A0D">
          <w:rPr>
            <w:rFonts w:ascii="Georgia" w:eastAsia="Times New Roman" w:hAnsi="Georgia" w:cs="Arial"/>
            <w:sz w:val="21"/>
            <w:lang w:eastAsia="es-ES"/>
          </w:rPr>
          <w:t>Democracia</w:t>
        </w:r>
      </w:hyperlink>
      <w:r w:rsidRPr="00FD7A0D">
        <w:rPr>
          <w:rFonts w:ascii="Georgia" w:eastAsia="Times New Roman" w:hAnsi="Georgia" w:cs="Arial"/>
          <w:sz w:val="21"/>
          <w:szCs w:val="21"/>
          <w:lang w:eastAsia="es-ES"/>
        </w:rPr>
        <w:t xml:space="preserve">, </w:t>
      </w:r>
      <w:hyperlink r:id="rId38" w:history="1">
        <w:r w:rsidRPr="00FD7A0D">
          <w:rPr>
            <w:rFonts w:ascii="Georgia" w:eastAsia="Times New Roman" w:hAnsi="Georgia" w:cs="Arial"/>
            <w:sz w:val="21"/>
            <w:lang w:eastAsia="es-ES"/>
          </w:rPr>
          <w:t>Estado</w:t>
        </w:r>
      </w:hyperlink>
      <w:r w:rsidRPr="00FD7A0D">
        <w:rPr>
          <w:rFonts w:ascii="Georgia" w:eastAsia="Times New Roman" w:hAnsi="Georgia" w:cs="Arial"/>
          <w:sz w:val="21"/>
          <w:szCs w:val="21"/>
          <w:lang w:eastAsia="es-ES"/>
        </w:rPr>
        <w:t>)</w:t>
      </w:r>
    </w:p>
    <w:p w:rsidR="00FE127F"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2A709A">
        <w:rPr>
          <w:rFonts w:ascii="Georgia" w:eastAsia="Times New Roman" w:hAnsi="Georgia" w:cs="Arial"/>
          <w:b/>
          <w:sz w:val="21"/>
          <w:szCs w:val="21"/>
          <w:lang w:eastAsia="es-ES"/>
        </w:rPr>
        <w:t>Palabras de enlace</w:t>
      </w:r>
      <w:r w:rsidRPr="00FD7A0D">
        <w:rPr>
          <w:rFonts w:ascii="Georgia" w:eastAsia="Times New Roman" w:hAnsi="Georgia" w:cs="Arial"/>
          <w:sz w:val="21"/>
          <w:szCs w:val="21"/>
          <w:lang w:eastAsia="es-ES"/>
        </w:rPr>
        <w:t xml:space="preserve">: Son las preposiciones, las conjunciones, el adverbio y en </w:t>
      </w:r>
      <w:hyperlink r:id="rId39" w:history="1">
        <w:r w:rsidRPr="002A709A">
          <w:rPr>
            <w:rFonts w:ascii="Georgia" w:eastAsia="Times New Roman" w:hAnsi="Georgia" w:cs="Arial"/>
            <w:sz w:val="21"/>
            <w:lang w:eastAsia="es-ES"/>
          </w:rPr>
          <w:t>general</w:t>
        </w:r>
      </w:hyperlink>
      <w:r w:rsidRPr="002A709A">
        <w:rPr>
          <w:rFonts w:ascii="Georgia" w:eastAsia="Times New Roman" w:hAnsi="Georgia" w:cs="Arial"/>
          <w:sz w:val="21"/>
          <w:szCs w:val="21"/>
          <w:lang w:eastAsia="es-ES"/>
        </w:rPr>
        <w:t xml:space="preserve"> </w:t>
      </w:r>
      <w:r w:rsidRPr="00FD7A0D">
        <w:rPr>
          <w:rFonts w:ascii="Georgia" w:eastAsia="Times New Roman" w:hAnsi="Georgia" w:cs="Arial"/>
          <w:sz w:val="21"/>
          <w:szCs w:val="21"/>
          <w:lang w:eastAsia="es-ES"/>
        </w:rPr>
        <w:t xml:space="preserve">todas las palabras que no sean concepto y que se utilizan para </w:t>
      </w:r>
      <w:hyperlink r:id="rId40" w:history="1">
        <w:r w:rsidRPr="002A709A">
          <w:rPr>
            <w:rFonts w:ascii="Georgia" w:eastAsia="Times New Roman" w:hAnsi="Georgia" w:cs="Arial"/>
            <w:sz w:val="21"/>
            <w:lang w:eastAsia="es-ES"/>
          </w:rPr>
          <w:t>relacionar</w:t>
        </w:r>
      </w:hyperlink>
      <w:r w:rsidRPr="00FD7A0D">
        <w:rPr>
          <w:rFonts w:ascii="Georgia" w:eastAsia="Times New Roman" w:hAnsi="Georgia" w:cs="Arial"/>
          <w:sz w:val="21"/>
          <w:szCs w:val="21"/>
          <w:lang w:eastAsia="es-ES"/>
        </w:rPr>
        <w:t xml:space="preserve"> estos y así armar una "proposición" Ej. : para, por, donde, como, entre otras. Las palabras enlace permiten, junto con los conceptos, construir frases u oraciones con significado lógico y hallar la conexión entre conceptos. </w:t>
      </w:r>
    </w:p>
    <w:p w:rsidR="00FD7A0D" w:rsidRPr="00FD7A0D"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2A709A">
        <w:rPr>
          <w:rFonts w:ascii="Georgia" w:eastAsia="Times New Roman" w:hAnsi="Georgia" w:cs="Arial"/>
          <w:b/>
          <w:sz w:val="21"/>
          <w:szCs w:val="21"/>
          <w:lang w:eastAsia="es-ES"/>
        </w:rPr>
        <w:t>Proposición</w:t>
      </w:r>
      <w:r w:rsidRPr="00FD7A0D">
        <w:rPr>
          <w:rFonts w:ascii="Georgia" w:eastAsia="Times New Roman" w:hAnsi="Georgia" w:cs="Arial"/>
          <w:sz w:val="21"/>
          <w:szCs w:val="21"/>
          <w:lang w:eastAsia="es-ES"/>
        </w:rPr>
        <w:t xml:space="preserve">: Una proposición es dos o más conceptos ligados por palabras enlace en una unidad </w:t>
      </w:r>
      <w:hyperlink r:id="rId41" w:history="1">
        <w:r w:rsidRPr="00FD7A0D">
          <w:rPr>
            <w:rFonts w:ascii="Georgia" w:eastAsia="Times New Roman" w:hAnsi="Georgia" w:cs="Arial"/>
            <w:sz w:val="21"/>
            <w:lang w:eastAsia="es-ES"/>
          </w:rPr>
          <w:t>semántica</w:t>
        </w:r>
      </w:hyperlink>
      <w:r w:rsidRPr="00FD7A0D">
        <w:rPr>
          <w:rFonts w:ascii="Georgia" w:eastAsia="Times New Roman" w:hAnsi="Georgia" w:cs="Arial"/>
          <w:sz w:val="21"/>
          <w:szCs w:val="21"/>
          <w:lang w:eastAsia="es-ES"/>
        </w:rPr>
        <w:t>.</w:t>
      </w:r>
      <w:r w:rsidRPr="00FD7A0D">
        <w:rPr>
          <w:rFonts w:ascii="Georgia" w:eastAsia="Times New Roman" w:hAnsi="Georgia" w:cs="Arial"/>
          <w:sz w:val="21"/>
          <w:szCs w:val="21"/>
          <w:lang w:eastAsia="es-ES"/>
        </w:rPr>
        <w:br/>
      </w:r>
      <w:r w:rsidRPr="002A709A">
        <w:rPr>
          <w:rFonts w:ascii="Georgia" w:eastAsia="Times New Roman" w:hAnsi="Georgia" w:cs="Arial"/>
          <w:b/>
          <w:sz w:val="21"/>
          <w:szCs w:val="21"/>
          <w:lang w:eastAsia="es-ES"/>
        </w:rPr>
        <w:t>Líneas y Flechas de Enlace:</w:t>
      </w:r>
      <w:r w:rsidRPr="00FD7A0D">
        <w:rPr>
          <w:rFonts w:ascii="Georgia" w:eastAsia="Times New Roman" w:hAnsi="Georgia" w:cs="Arial"/>
          <w:sz w:val="21"/>
          <w:szCs w:val="21"/>
          <w:lang w:eastAsia="es-ES"/>
        </w:rPr>
        <w:t xml:space="preserve"> En los </w:t>
      </w:r>
      <w:r w:rsidR="00FD0AE3">
        <w:t>conceptuales convencionalmente</w:t>
      </w:r>
      <w:r w:rsidRPr="00FD7A0D">
        <w:rPr>
          <w:rFonts w:ascii="Georgia" w:eastAsia="Times New Roman" w:hAnsi="Georgia" w:cs="Arial"/>
          <w:sz w:val="21"/>
          <w:szCs w:val="21"/>
          <w:lang w:eastAsia="es-ES"/>
        </w:rPr>
        <w:t>, no se utilizan las flechas porque la relación entre conceptos esta especificada por las palabras de enlace, se utilizan las líneas para unir los conceptos</w:t>
      </w:r>
      <w:proofErr w:type="gramStart"/>
      <w:r w:rsidRPr="00FD7A0D">
        <w:rPr>
          <w:rFonts w:ascii="Georgia" w:eastAsia="Times New Roman" w:hAnsi="Georgia" w:cs="Arial"/>
          <w:sz w:val="21"/>
          <w:szCs w:val="21"/>
          <w:lang w:eastAsia="es-ES"/>
        </w:rPr>
        <w:t>..</w:t>
      </w:r>
      <w:proofErr w:type="gramEnd"/>
      <w:r w:rsidRPr="00FD7A0D">
        <w:rPr>
          <w:rFonts w:ascii="Georgia" w:eastAsia="Times New Roman" w:hAnsi="Georgia" w:cs="Arial"/>
          <w:sz w:val="21"/>
          <w:szCs w:val="21"/>
          <w:lang w:eastAsia="es-ES"/>
        </w:rPr>
        <w:t xml:space="preserve"> </w:t>
      </w:r>
      <w:r w:rsidRPr="00FD7A0D">
        <w:rPr>
          <w:rFonts w:ascii="Georgia" w:eastAsia="Times New Roman" w:hAnsi="Georgia" w:cs="Arial"/>
          <w:sz w:val="21"/>
          <w:szCs w:val="21"/>
          <w:lang w:eastAsia="es-ES"/>
        </w:rPr>
        <w:br/>
      </w:r>
      <w:r w:rsidRPr="002A709A">
        <w:rPr>
          <w:rFonts w:ascii="Georgia" w:eastAsia="Times New Roman" w:hAnsi="Georgia" w:cs="Arial"/>
          <w:b/>
          <w:sz w:val="21"/>
          <w:szCs w:val="21"/>
          <w:lang w:eastAsia="es-ES"/>
        </w:rPr>
        <w:t>Las Flechas:</w:t>
      </w:r>
      <w:r w:rsidRPr="00FD7A0D">
        <w:rPr>
          <w:rFonts w:ascii="Georgia" w:eastAsia="Times New Roman" w:hAnsi="Georgia" w:cs="Arial"/>
          <w:sz w:val="21"/>
          <w:szCs w:val="21"/>
          <w:lang w:eastAsia="es-ES"/>
        </w:rPr>
        <w:t xml:space="preserve"> </w:t>
      </w:r>
      <w:proofErr w:type="spellStart"/>
      <w:r w:rsidRPr="00FD7A0D">
        <w:rPr>
          <w:rFonts w:ascii="Georgia" w:eastAsia="Times New Roman" w:hAnsi="Georgia" w:cs="Arial"/>
          <w:sz w:val="21"/>
          <w:szCs w:val="21"/>
          <w:lang w:eastAsia="es-ES"/>
        </w:rPr>
        <w:t>Novak</w:t>
      </w:r>
      <w:proofErr w:type="spellEnd"/>
      <w:r w:rsidRPr="00FD7A0D">
        <w:rPr>
          <w:rFonts w:ascii="Georgia" w:eastAsia="Times New Roman" w:hAnsi="Georgia" w:cs="Arial"/>
          <w:sz w:val="21"/>
          <w:szCs w:val="21"/>
          <w:lang w:eastAsia="es-ES"/>
        </w:rPr>
        <w:t xml:space="preserve"> y </w:t>
      </w:r>
      <w:proofErr w:type="spellStart"/>
      <w:r w:rsidRPr="00FD7A0D">
        <w:rPr>
          <w:rFonts w:ascii="Georgia" w:eastAsia="Times New Roman" w:hAnsi="Georgia" w:cs="Arial"/>
          <w:sz w:val="21"/>
          <w:szCs w:val="21"/>
          <w:lang w:eastAsia="es-ES"/>
        </w:rPr>
        <w:t>Gowin</w:t>
      </w:r>
      <w:proofErr w:type="spellEnd"/>
      <w:r w:rsidRPr="00FD7A0D">
        <w:rPr>
          <w:rFonts w:ascii="Georgia" w:eastAsia="Times New Roman" w:hAnsi="Georgia" w:cs="Arial"/>
          <w:sz w:val="21"/>
          <w:szCs w:val="21"/>
          <w:lang w:eastAsia="es-ES"/>
        </w:rPr>
        <w:t xml:space="preserve"> reservan el uso de flechas "... solo en el caso de que la relación de que se trate no sea de subordinación entre conceptos", por lo tanto, se pueden utilizan para representar una relación cruzada, entre los conceptos de una sección del mapa y los de otra parte del "árbol" conceptual</w:t>
      </w:r>
      <w:proofErr w:type="gramStart"/>
      <w:r w:rsidRPr="00FD7A0D">
        <w:rPr>
          <w:rFonts w:ascii="Georgia" w:eastAsia="Times New Roman" w:hAnsi="Georgia" w:cs="Arial"/>
          <w:sz w:val="21"/>
          <w:szCs w:val="21"/>
          <w:lang w:eastAsia="es-ES"/>
        </w:rPr>
        <w:t>..</w:t>
      </w:r>
      <w:proofErr w:type="gramEnd"/>
      <w:r w:rsidRPr="00FD7A0D">
        <w:rPr>
          <w:rFonts w:ascii="Georgia" w:eastAsia="Times New Roman" w:hAnsi="Georgia" w:cs="Arial"/>
          <w:sz w:val="21"/>
          <w:szCs w:val="21"/>
          <w:lang w:eastAsia="es-ES"/>
        </w:rPr>
        <w:t xml:space="preserve"> La flecha nos indica que no existe una relación de subordinación. Por ejemplo: agua, </w:t>
      </w:r>
      <w:hyperlink r:id="rId42" w:history="1">
        <w:r w:rsidRPr="00FD7A0D">
          <w:rPr>
            <w:rFonts w:ascii="Georgia" w:eastAsia="Times New Roman" w:hAnsi="Georgia" w:cs="Arial"/>
            <w:sz w:val="21"/>
            <w:lang w:eastAsia="es-ES"/>
          </w:rPr>
          <w:t>suelo</w:t>
        </w:r>
      </w:hyperlink>
      <w:r w:rsidRPr="00FD7A0D">
        <w:rPr>
          <w:rFonts w:ascii="Georgia" w:eastAsia="Times New Roman" w:hAnsi="Georgia" w:cs="Arial"/>
          <w:sz w:val="21"/>
          <w:szCs w:val="21"/>
          <w:lang w:eastAsia="es-ES"/>
        </w:rPr>
        <w:t xml:space="preserve">, fruta. </w:t>
      </w:r>
      <w:r w:rsidRPr="00FD7A0D">
        <w:rPr>
          <w:rFonts w:ascii="Georgia" w:eastAsia="Times New Roman" w:hAnsi="Georgia" w:cs="Arial"/>
          <w:sz w:val="21"/>
          <w:szCs w:val="21"/>
          <w:lang w:eastAsia="es-ES"/>
        </w:rPr>
        <w:br/>
      </w:r>
      <w:r w:rsidRPr="002A709A">
        <w:rPr>
          <w:rFonts w:ascii="Georgia" w:eastAsia="Times New Roman" w:hAnsi="Georgia" w:cs="Arial"/>
          <w:b/>
          <w:sz w:val="21"/>
          <w:szCs w:val="21"/>
          <w:lang w:eastAsia="es-ES"/>
        </w:rPr>
        <w:t>Conexiones Cruzadas</w:t>
      </w:r>
      <w:r w:rsidRPr="00FD7A0D">
        <w:rPr>
          <w:rFonts w:ascii="Georgia" w:eastAsia="Times New Roman" w:hAnsi="Georgia" w:cs="Arial"/>
          <w:sz w:val="21"/>
          <w:szCs w:val="21"/>
          <w:lang w:eastAsia="es-ES"/>
        </w:rPr>
        <w:t>: Cuando se establece entre dos conceptos ubicados en diferentes segmentos del mapa conceptual, una relación significativa.</w:t>
      </w:r>
    </w:p>
    <w:p w:rsidR="00FD7A0D"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Las conexiones cruzadas muestran relaciones entre dos segmentos distintos de la jerarquía conceptual que se integran en un solo conocimiento. La representación grafica en el mapa para señalar la existencia de una conexión cruzada es a través de una flecha. </w:t>
      </w:r>
    </w:p>
    <w:p w:rsidR="00FE127F" w:rsidRDefault="00FE127F" w:rsidP="00FE127F">
      <w:pPr>
        <w:shd w:val="clear" w:color="auto" w:fill="FFFFFF"/>
        <w:spacing w:before="135" w:after="135" w:line="270" w:lineRule="atLeast"/>
        <w:jc w:val="both"/>
        <w:rPr>
          <w:rFonts w:ascii="Georgia" w:eastAsia="Times New Roman" w:hAnsi="Georgia" w:cs="Arial"/>
          <w:sz w:val="21"/>
          <w:szCs w:val="21"/>
          <w:lang w:eastAsia="es-ES"/>
        </w:rPr>
      </w:pPr>
    </w:p>
    <w:p w:rsidR="00FE127F" w:rsidRDefault="00FE127F" w:rsidP="00FE127F">
      <w:pPr>
        <w:shd w:val="clear" w:color="auto" w:fill="FFFFFF"/>
        <w:spacing w:before="135" w:after="135" w:line="270" w:lineRule="atLeast"/>
        <w:jc w:val="both"/>
        <w:rPr>
          <w:rFonts w:ascii="Georgia" w:eastAsia="Times New Roman" w:hAnsi="Georgia" w:cs="Arial"/>
          <w:sz w:val="21"/>
          <w:szCs w:val="21"/>
          <w:lang w:eastAsia="es-ES"/>
        </w:rPr>
      </w:pPr>
    </w:p>
    <w:p w:rsidR="002A709A" w:rsidRPr="00FD7A0D" w:rsidRDefault="002A709A" w:rsidP="00FE127F">
      <w:pPr>
        <w:shd w:val="clear" w:color="auto" w:fill="FFFFFF"/>
        <w:spacing w:before="135" w:after="135" w:line="270" w:lineRule="atLeast"/>
        <w:jc w:val="both"/>
        <w:rPr>
          <w:rFonts w:ascii="Georgia" w:eastAsia="Times New Roman" w:hAnsi="Georgia" w:cs="Arial"/>
          <w:sz w:val="21"/>
          <w:szCs w:val="21"/>
          <w:lang w:eastAsia="es-ES"/>
        </w:rPr>
      </w:pPr>
    </w:p>
    <w:p w:rsidR="00FE127F" w:rsidRDefault="002A709A" w:rsidP="00FE127F">
      <w:pPr>
        <w:shd w:val="clear" w:color="auto" w:fill="FFFFFF"/>
        <w:spacing w:before="135" w:after="135" w:line="270" w:lineRule="atLeast"/>
        <w:jc w:val="both"/>
        <w:rPr>
          <w:rFonts w:ascii="Georgia" w:eastAsia="Times New Roman" w:hAnsi="Georgia" w:cs="Arial"/>
          <w:b/>
          <w:sz w:val="21"/>
          <w:szCs w:val="21"/>
          <w:u w:val="single"/>
          <w:lang w:eastAsia="es-ES"/>
        </w:rPr>
      </w:pPr>
      <w:r w:rsidRPr="002A709A">
        <w:rPr>
          <w:rFonts w:ascii="Georgia" w:eastAsia="Times New Roman" w:hAnsi="Georgia" w:cs="Arial"/>
          <w:b/>
          <w:sz w:val="21"/>
          <w:szCs w:val="21"/>
          <w:lang w:eastAsia="es-ES"/>
        </w:rPr>
        <w:lastRenderedPageBreak/>
        <w:t xml:space="preserve">                                      </w:t>
      </w:r>
      <w:r w:rsidR="00FD7A0D" w:rsidRPr="002A709A">
        <w:rPr>
          <w:rFonts w:ascii="Georgia" w:eastAsia="Times New Roman" w:hAnsi="Georgia" w:cs="Arial"/>
          <w:b/>
          <w:sz w:val="21"/>
          <w:szCs w:val="21"/>
          <w:u w:val="single"/>
          <w:lang w:eastAsia="es-ES"/>
        </w:rPr>
        <w:t>Cómo se representan los mapas conceptuales:</w:t>
      </w:r>
    </w:p>
    <w:p w:rsidR="00FD7A0D" w:rsidRPr="00FD7A0D"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El mapa conceptual es un entramado de líneas que se unen en distintos puntos, utilizando </w:t>
      </w:r>
      <w:proofErr w:type="gramStart"/>
      <w:r w:rsidRPr="00FD7A0D">
        <w:rPr>
          <w:rFonts w:ascii="Georgia" w:eastAsia="Times New Roman" w:hAnsi="Georgia" w:cs="Arial"/>
          <w:sz w:val="21"/>
          <w:szCs w:val="21"/>
          <w:lang w:eastAsia="es-ES"/>
        </w:rPr>
        <w:t>fundamentalmente</w:t>
      </w:r>
      <w:proofErr w:type="gramEnd"/>
      <w:r w:rsidRPr="00FD7A0D">
        <w:rPr>
          <w:rFonts w:ascii="Georgia" w:eastAsia="Times New Roman" w:hAnsi="Georgia" w:cs="Arial"/>
          <w:sz w:val="21"/>
          <w:szCs w:val="21"/>
          <w:lang w:eastAsia="es-ES"/>
        </w:rPr>
        <w:t xml:space="preserve"> dos elementos </w:t>
      </w:r>
      <w:hyperlink r:id="rId43" w:anchor="METODOS" w:history="1">
        <w:r w:rsidRPr="00FD7A0D">
          <w:rPr>
            <w:rFonts w:ascii="Georgia" w:eastAsia="Times New Roman" w:hAnsi="Georgia" w:cs="Arial"/>
            <w:sz w:val="21"/>
            <w:lang w:eastAsia="es-ES"/>
          </w:rPr>
          <w:t>gráficos</w:t>
        </w:r>
      </w:hyperlink>
      <w:r w:rsidRPr="00FD7A0D">
        <w:rPr>
          <w:rFonts w:ascii="Georgia" w:eastAsia="Times New Roman" w:hAnsi="Georgia" w:cs="Arial"/>
          <w:sz w:val="21"/>
          <w:szCs w:val="21"/>
          <w:lang w:eastAsia="es-ES"/>
        </w:rPr>
        <w:t>:</w:t>
      </w:r>
    </w:p>
    <w:p w:rsidR="00FD7A0D" w:rsidRPr="00FD7A0D"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bookmarkStart w:id="3" w:name="eli"/>
      <w:bookmarkEnd w:id="3"/>
      <w:r w:rsidRPr="00FD7A0D">
        <w:rPr>
          <w:rFonts w:ascii="Georgia" w:eastAsia="Times New Roman" w:hAnsi="Georgia" w:cs="Arial"/>
          <w:b/>
          <w:bCs/>
          <w:sz w:val="21"/>
          <w:szCs w:val="21"/>
          <w:lang w:eastAsia="es-ES"/>
        </w:rPr>
        <w:t>3. La elipse u ovalo</w:t>
      </w:r>
    </w:p>
    <w:p w:rsidR="00FD7A0D" w:rsidRPr="00FD7A0D"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Los conceptos se colocan dentro de la elipse y las palabras enlace se escriben sobre o junto a la línea que une los conceptos. </w:t>
      </w:r>
      <w:r w:rsidRPr="00FD7A0D">
        <w:rPr>
          <w:rFonts w:ascii="Georgia" w:eastAsia="Times New Roman" w:hAnsi="Georgia" w:cs="Arial"/>
          <w:sz w:val="21"/>
          <w:szCs w:val="21"/>
          <w:lang w:eastAsia="es-ES"/>
        </w:rPr>
        <w:br/>
        <w:t xml:space="preserve">Muchos autores están empleando algunos </w:t>
      </w:r>
      <w:hyperlink r:id="rId44" w:history="1">
        <w:r w:rsidRPr="00FD7A0D">
          <w:rPr>
            <w:rFonts w:ascii="Georgia" w:eastAsia="Times New Roman" w:hAnsi="Georgia" w:cs="Arial"/>
            <w:sz w:val="21"/>
            <w:lang w:eastAsia="es-ES"/>
          </w:rPr>
          <w:t>símbolos</w:t>
        </w:r>
      </w:hyperlink>
      <w:r w:rsidRPr="00FD7A0D">
        <w:rPr>
          <w:rFonts w:ascii="Georgia" w:eastAsia="Times New Roman" w:hAnsi="Georgia" w:cs="Arial"/>
          <w:sz w:val="21"/>
          <w:szCs w:val="21"/>
          <w:lang w:eastAsia="es-ES"/>
        </w:rPr>
        <w:t xml:space="preserve"> para incluir, además de los conceptos y proposiciones, otra </w:t>
      </w:r>
      <w:hyperlink r:id="rId45" w:history="1">
        <w:r w:rsidRPr="00FD7A0D">
          <w:rPr>
            <w:rFonts w:ascii="Georgia" w:eastAsia="Times New Roman" w:hAnsi="Georgia" w:cs="Arial"/>
            <w:sz w:val="21"/>
            <w:lang w:eastAsia="es-ES"/>
          </w:rPr>
          <w:t>información</w:t>
        </w:r>
      </w:hyperlink>
      <w:r w:rsidRPr="00FD7A0D">
        <w:rPr>
          <w:rFonts w:ascii="Georgia" w:eastAsia="Times New Roman" w:hAnsi="Georgia" w:cs="Arial"/>
          <w:sz w:val="21"/>
          <w:szCs w:val="21"/>
          <w:lang w:eastAsia="es-ES"/>
        </w:rPr>
        <w:t xml:space="preserve"> como: actividades, comentarios, dudas, </w:t>
      </w:r>
      <w:hyperlink r:id="rId46" w:history="1">
        <w:r w:rsidRPr="00FD7A0D">
          <w:rPr>
            <w:rFonts w:ascii="Georgia" w:eastAsia="Times New Roman" w:hAnsi="Georgia" w:cs="Arial"/>
            <w:sz w:val="21"/>
            <w:lang w:eastAsia="es-ES"/>
          </w:rPr>
          <w:t>teorías</w:t>
        </w:r>
      </w:hyperlink>
      <w:r w:rsidRPr="00FD7A0D">
        <w:rPr>
          <w:rFonts w:ascii="Georgia" w:eastAsia="Times New Roman" w:hAnsi="Georgia" w:cs="Arial"/>
          <w:sz w:val="21"/>
          <w:szCs w:val="21"/>
          <w:lang w:eastAsia="es-ES"/>
        </w:rPr>
        <w:t xml:space="preserve">... En la representación visual, adoptan formas y eventualmente </w:t>
      </w:r>
      <w:hyperlink r:id="rId47" w:history="1">
        <w:r w:rsidRPr="00FD7A0D">
          <w:rPr>
            <w:rFonts w:ascii="Georgia" w:eastAsia="Times New Roman" w:hAnsi="Georgia" w:cs="Arial"/>
            <w:sz w:val="21"/>
            <w:lang w:eastAsia="es-ES"/>
          </w:rPr>
          <w:t>colores</w:t>
        </w:r>
      </w:hyperlink>
      <w:r w:rsidRPr="00FD7A0D">
        <w:rPr>
          <w:rFonts w:ascii="Georgia" w:eastAsia="Times New Roman" w:hAnsi="Georgia" w:cs="Arial"/>
          <w:sz w:val="21"/>
          <w:szCs w:val="21"/>
          <w:lang w:eastAsia="es-ES"/>
        </w:rPr>
        <w:t xml:space="preserve"> distintos para cada uno:</w:t>
      </w:r>
    </w:p>
    <w:p w:rsidR="00FD7A0D" w:rsidRPr="00FD7A0D"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br/>
      </w:r>
      <w:r w:rsidRPr="00FD7A0D">
        <w:rPr>
          <w:rFonts w:ascii="Georgia" w:eastAsia="Times New Roman" w:hAnsi="Georgia" w:cs="Arial"/>
          <w:sz w:val="21"/>
          <w:szCs w:val="21"/>
          <w:lang w:eastAsia="es-ES"/>
        </w:rPr>
        <w:br/>
      </w:r>
      <w:r w:rsidRPr="00FD7A0D">
        <w:rPr>
          <w:rFonts w:ascii="Georgia" w:eastAsia="Times New Roman" w:hAnsi="Georgia" w:cs="Arial"/>
          <w:noProof/>
          <w:sz w:val="21"/>
          <w:szCs w:val="21"/>
          <w:lang w:val="es-CL" w:eastAsia="es-CL"/>
        </w:rPr>
        <w:drawing>
          <wp:inline distT="0" distB="0" distL="0" distR="0" wp14:anchorId="72868A05" wp14:editId="2E69E59E">
            <wp:extent cx="4667250" cy="695325"/>
            <wp:effectExtent l="19050" t="0" r="0" b="0"/>
            <wp:docPr id="7" name="Imagen 7" descr="http://www.monografias.com/trabajos10/mema/Image3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ografias.com/trabajos10/mema/Image3258.gif"/>
                    <pic:cNvPicPr>
                      <a:picLocks noChangeAspect="1" noChangeArrowheads="1"/>
                    </pic:cNvPicPr>
                  </pic:nvPicPr>
                  <pic:blipFill>
                    <a:blip r:embed="rId48" cstate="print"/>
                    <a:srcRect/>
                    <a:stretch>
                      <a:fillRect/>
                    </a:stretch>
                  </pic:blipFill>
                  <pic:spPr bwMode="auto">
                    <a:xfrm>
                      <a:off x="0" y="0"/>
                      <a:ext cx="4667250" cy="695325"/>
                    </a:xfrm>
                    <a:prstGeom prst="rect">
                      <a:avLst/>
                    </a:prstGeom>
                    <a:noFill/>
                    <a:ln w="9525">
                      <a:noFill/>
                      <a:miter lim="800000"/>
                      <a:headEnd/>
                      <a:tailEnd/>
                    </a:ln>
                  </pic:spPr>
                </pic:pic>
              </a:graphicData>
            </a:graphic>
          </wp:inline>
        </w:drawing>
      </w:r>
    </w:p>
    <w:p w:rsidR="00FD7A0D" w:rsidRPr="00FD7A0D"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Tomado de: Oswaldo Monagas. Universidad Nacional Abierta, Venezuela </w:t>
      </w:r>
      <w:r w:rsidRPr="00FD7A0D">
        <w:rPr>
          <w:rFonts w:ascii="Georgia" w:eastAsia="Times New Roman" w:hAnsi="Georgia" w:cs="Arial"/>
          <w:sz w:val="21"/>
          <w:szCs w:val="21"/>
          <w:lang w:eastAsia="es-ES"/>
        </w:rPr>
        <w:br/>
        <w:t>julio, 1998</w:t>
      </w:r>
    </w:p>
    <w:p w:rsidR="00FD7A0D" w:rsidRPr="00FD7A0D"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Los mapas conceptuales permiten al estudiante:</w:t>
      </w:r>
    </w:p>
    <w:p w:rsidR="00FD7A0D" w:rsidRPr="00FD7A0D" w:rsidRDefault="00FD7A0D" w:rsidP="00FE127F">
      <w:pPr>
        <w:numPr>
          <w:ilvl w:val="0"/>
          <w:numId w:val="1"/>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Facilita la </w:t>
      </w:r>
      <w:hyperlink r:id="rId49" w:history="1">
        <w:r w:rsidRPr="00FD7A0D">
          <w:rPr>
            <w:rFonts w:ascii="Georgia" w:eastAsia="Times New Roman" w:hAnsi="Georgia" w:cs="Arial"/>
            <w:sz w:val="21"/>
            <w:lang w:eastAsia="es-ES"/>
          </w:rPr>
          <w:t>organización</w:t>
        </w:r>
      </w:hyperlink>
      <w:r w:rsidRPr="00FD7A0D">
        <w:rPr>
          <w:rFonts w:ascii="Georgia" w:eastAsia="Times New Roman" w:hAnsi="Georgia" w:cs="Arial"/>
          <w:sz w:val="21"/>
          <w:szCs w:val="21"/>
          <w:lang w:eastAsia="es-ES"/>
        </w:rPr>
        <w:t xml:space="preserve"> </w:t>
      </w:r>
      <w:r w:rsidR="00FD0AE3">
        <w:t>lógica y</w:t>
      </w:r>
      <w:r w:rsidRPr="00FD7A0D">
        <w:rPr>
          <w:rFonts w:ascii="Georgia" w:eastAsia="Times New Roman" w:hAnsi="Georgia" w:cs="Arial"/>
          <w:sz w:val="21"/>
          <w:szCs w:val="21"/>
          <w:lang w:eastAsia="es-ES"/>
        </w:rPr>
        <w:t xml:space="preserve"> estructurada de los contenidos de aprendizaje, ya que son útiles para seleccionar, extraer y separar la información significativa o importante de la información superficial </w:t>
      </w:r>
    </w:p>
    <w:p w:rsidR="00FD7A0D" w:rsidRPr="00FD7A0D" w:rsidRDefault="00FD7A0D" w:rsidP="00FE127F">
      <w:pPr>
        <w:numPr>
          <w:ilvl w:val="0"/>
          <w:numId w:val="1"/>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Interpretar, comprender e inferir de </w:t>
      </w:r>
      <w:hyperlink r:id="rId50" w:history="1">
        <w:r w:rsidRPr="00FD7A0D">
          <w:rPr>
            <w:rFonts w:ascii="Georgia" w:eastAsia="Times New Roman" w:hAnsi="Georgia" w:cs="Arial"/>
            <w:sz w:val="21"/>
            <w:lang w:eastAsia="es-ES"/>
          </w:rPr>
          <w:t>la lectura</w:t>
        </w:r>
      </w:hyperlink>
      <w:r w:rsidRPr="00FD7A0D">
        <w:rPr>
          <w:rFonts w:ascii="Georgia" w:eastAsia="Times New Roman" w:hAnsi="Georgia" w:cs="Arial"/>
          <w:sz w:val="21"/>
          <w:szCs w:val="21"/>
          <w:lang w:eastAsia="es-ES"/>
        </w:rPr>
        <w:t xml:space="preserve"> realizada</w:t>
      </w:r>
    </w:p>
    <w:p w:rsidR="00FD7A0D" w:rsidRPr="00FD7A0D" w:rsidRDefault="00FD7A0D" w:rsidP="00FE127F">
      <w:pPr>
        <w:numPr>
          <w:ilvl w:val="0"/>
          <w:numId w:val="1"/>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Integrar la información en un todo, estableciendo relaciones de subordinación e interrelación</w:t>
      </w:r>
    </w:p>
    <w:p w:rsidR="00FD7A0D" w:rsidRPr="00FD7A0D" w:rsidRDefault="00FD7A0D" w:rsidP="00FE127F">
      <w:pPr>
        <w:numPr>
          <w:ilvl w:val="0"/>
          <w:numId w:val="1"/>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Desarrollar ideas y conceptos a través de un aprendizaje interrelacionado, pudiendo precisar si un concepto es en </w:t>
      </w:r>
      <w:proofErr w:type="spellStart"/>
      <w:r w:rsidRPr="00FD7A0D">
        <w:rPr>
          <w:rFonts w:ascii="Georgia" w:eastAsia="Times New Roman" w:hAnsi="Georgia" w:cs="Arial"/>
          <w:sz w:val="21"/>
          <w:szCs w:val="21"/>
          <w:lang w:eastAsia="es-ES"/>
        </w:rPr>
        <w:t>si</w:t>
      </w:r>
      <w:proofErr w:type="spellEnd"/>
      <w:r w:rsidRPr="00FD7A0D">
        <w:rPr>
          <w:rFonts w:ascii="Georgia" w:eastAsia="Times New Roman" w:hAnsi="Georgia" w:cs="Arial"/>
          <w:sz w:val="21"/>
          <w:szCs w:val="21"/>
          <w:lang w:eastAsia="es-ES"/>
        </w:rPr>
        <w:t xml:space="preserve"> válido e importante y si hacen falta enlaces; Lo cual le permite determinar la necesidad de investigar y profundizar en el contenido Ej. Al realizar el mapa conceptual de Estado, puede inquirir sobre conceptos como Poder. Democracia, </w:t>
      </w:r>
      <w:hyperlink r:id="rId51" w:anchor="DICT" w:history="1">
        <w:r w:rsidRPr="00FD7A0D">
          <w:rPr>
            <w:rFonts w:ascii="Georgia" w:eastAsia="Times New Roman" w:hAnsi="Georgia" w:cs="Arial"/>
            <w:sz w:val="21"/>
            <w:lang w:eastAsia="es-ES"/>
          </w:rPr>
          <w:t>Dictadura</w:t>
        </w:r>
      </w:hyperlink>
      <w:r w:rsidRPr="00FD7A0D">
        <w:rPr>
          <w:rFonts w:ascii="Georgia" w:eastAsia="Times New Roman" w:hAnsi="Georgia" w:cs="Arial"/>
          <w:sz w:val="21"/>
          <w:szCs w:val="21"/>
          <w:lang w:eastAsia="es-ES"/>
        </w:rPr>
        <w:t>....</w:t>
      </w:r>
    </w:p>
    <w:p w:rsidR="00FD7A0D" w:rsidRPr="00FD7A0D" w:rsidRDefault="00FD7A0D" w:rsidP="00FE127F">
      <w:pPr>
        <w:numPr>
          <w:ilvl w:val="0"/>
          <w:numId w:val="1"/>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Insertar nuevos conceptos en la propia </w:t>
      </w:r>
      <w:hyperlink r:id="rId52" w:anchor="INTRO" w:history="1">
        <w:r w:rsidRPr="00FD7A0D">
          <w:rPr>
            <w:rFonts w:ascii="Georgia" w:eastAsia="Times New Roman" w:hAnsi="Georgia" w:cs="Arial"/>
            <w:sz w:val="21"/>
            <w:lang w:eastAsia="es-ES"/>
          </w:rPr>
          <w:t>estructura</w:t>
        </w:r>
      </w:hyperlink>
      <w:r w:rsidRPr="00FD7A0D">
        <w:rPr>
          <w:rFonts w:ascii="Georgia" w:eastAsia="Times New Roman" w:hAnsi="Georgia" w:cs="Arial"/>
          <w:sz w:val="21"/>
          <w:szCs w:val="21"/>
          <w:lang w:eastAsia="es-ES"/>
        </w:rPr>
        <w:t xml:space="preserve"> de conocimiento.</w:t>
      </w:r>
    </w:p>
    <w:p w:rsidR="00FD7A0D" w:rsidRPr="00FD7A0D" w:rsidRDefault="00FD7A0D" w:rsidP="00FE127F">
      <w:pPr>
        <w:numPr>
          <w:ilvl w:val="0"/>
          <w:numId w:val="1"/>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Organizar el pensamiento </w:t>
      </w:r>
    </w:p>
    <w:p w:rsidR="00FD7A0D" w:rsidRPr="00FD7A0D" w:rsidRDefault="00FD7A0D" w:rsidP="00FE127F">
      <w:pPr>
        <w:numPr>
          <w:ilvl w:val="0"/>
          <w:numId w:val="1"/>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Expresar el propio conocimiento actual acerca de un tópico </w:t>
      </w:r>
    </w:p>
    <w:p w:rsidR="00FD7A0D" w:rsidRPr="00FD7A0D" w:rsidRDefault="00FD7A0D" w:rsidP="00FE127F">
      <w:pPr>
        <w:numPr>
          <w:ilvl w:val="0"/>
          <w:numId w:val="1"/>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Organizar el material de estudio. </w:t>
      </w:r>
    </w:p>
    <w:p w:rsidR="00FD7A0D" w:rsidRPr="00FD7A0D" w:rsidRDefault="00FD7A0D" w:rsidP="00FE127F">
      <w:pPr>
        <w:numPr>
          <w:ilvl w:val="0"/>
          <w:numId w:val="1"/>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Al utilizarse </w:t>
      </w:r>
      <w:r w:rsidR="00FD0AE3">
        <w:t>imágenes y</w:t>
      </w:r>
      <w:r w:rsidRPr="00FD7A0D">
        <w:rPr>
          <w:rFonts w:ascii="Georgia" w:eastAsia="Times New Roman" w:hAnsi="Georgia" w:cs="Arial"/>
          <w:sz w:val="21"/>
          <w:szCs w:val="21"/>
          <w:lang w:eastAsia="es-ES"/>
        </w:rPr>
        <w:t xml:space="preserve"> colores, la fijación en </w:t>
      </w:r>
      <w:r w:rsidR="00FD0AE3">
        <w:t>memoria es</w:t>
      </w:r>
      <w:r w:rsidRPr="00FD7A0D">
        <w:rPr>
          <w:rFonts w:ascii="Georgia" w:eastAsia="Times New Roman" w:hAnsi="Georgia" w:cs="Arial"/>
          <w:sz w:val="21"/>
          <w:szCs w:val="21"/>
          <w:lang w:eastAsia="es-ES"/>
        </w:rPr>
        <w:t xml:space="preserve"> mucho mayor, dada la capacidad del </w:t>
      </w:r>
      <w:r w:rsidR="00FD0AE3">
        <w:t>hombre de</w:t>
      </w:r>
      <w:r w:rsidRPr="00FD7A0D">
        <w:rPr>
          <w:rFonts w:ascii="Georgia" w:eastAsia="Times New Roman" w:hAnsi="Georgia" w:cs="Arial"/>
          <w:sz w:val="21"/>
          <w:szCs w:val="21"/>
          <w:lang w:eastAsia="es-ES"/>
        </w:rPr>
        <w:t xml:space="preserve"> recordar imágenes. </w:t>
      </w:r>
    </w:p>
    <w:p w:rsidR="00FE127F"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Lo expuesto permite afirmar que un mapa conceptual es:</w:t>
      </w:r>
    </w:p>
    <w:p w:rsidR="00FE127F"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Un resumen esquemático que representa un conjunto de significados conceptuales incluidos en una estructura de proposiciones". (Joseph D. </w:t>
      </w:r>
      <w:proofErr w:type="spellStart"/>
      <w:r w:rsidRPr="00FD7A0D">
        <w:rPr>
          <w:rFonts w:ascii="Georgia" w:eastAsia="Times New Roman" w:hAnsi="Georgia" w:cs="Arial"/>
          <w:sz w:val="21"/>
          <w:szCs w:val="21"/>
          <w:lang w:eastAsia="es-ES"/>
        </w:rPr>
        <w:t>Novak</w:t>
      </w:r>
      <w:proofErr w:type="spellEnd"/>
      <w:r w:rsidRPr="00FD7A0D">
        <w:rPr>
          <w:rFonts w:ascii="Georgia" w:eastAsia="Times New Roman" w:hAnsi="Georgia" w:cs="Arial"/>
          <w:sz w:val="21"/>
          <w:szCs w:val="21"/>
          <w:lang w:eastAsia="es-ES"/>
        </w:rPr>
        <w:t>)</w:t>
      </w:r>
    </w:p>
    <w:p w:rsidR="00FE127F"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2A709A">
        <w:rPr>
          <w:rFonts w:ascii="Georgia" w:eastAsia="Times New Roman" w:hAnsi="Georgia" w:cs="Arial"/>
          <w:b/>
          <w:sz w:val="21"/>
          <w:szCs w:val="21"/>
          <w:lang w:eastAsia="es-ES"/>
        </w:rPr>
        <w:t>Un  Resumen</w:t>
      </w:r>
      <w:r w:rsidRPr="00FD7A0D">
        <w:rPr>
          <w:rFonts w:ascii="Georgia" w:eastAsia="Times New Roman" w:hAnsi="Georgia" w:cs="Arial"/>
          <w:sz w:val="21"/>
          <w:szCs w:val="21"/>
          <w:lang w:eastAsia="es-ES"/>
        </w:rPr>
        <w:t xml:space="preserve">: ya que contiene las ideas más importantes de un mensaje, tema o </w:t>
      </w:r>
      <w:hyperlink r:id="rId53" w:history="1">
        <w:r w:rsidRPr="00FD7A0D">
          <w:rPr>
            <w:rFonts w:ascii="Georgia" w:eastAsia="Times New Roman" w:hAnsi="Georgia" w:cs="Arial"/>
            <w:sz w:val="21"/>
            <w:lang w:eastAsia="es-ES"/>
          </w:rPr>
          <w:t>texto</w:t>
        </w:r>
      </w:hyperlink>
      <w:r w:rsidRPr="00FD7A0D">
        <w:rPr>
          <w:rFonts w:ascii="Georgia" w:eastAsia="Times New Roman" w:hAnsi="Georgia" w:cs="Arial"/>
          <w:sz w:val="21"/>
          <w:szCs w:val="21"/>
          <w:lang w:eastAsia="es-ES"/>
        </w:rPr>
        <w:t>.</w:t>
      </w:r>
      <w:r w:rsidRPr="00FD7A0D">
        <w:rPr>
          <w:rFonts w:ascii="Georgia" w:eastAsia="Times New Roman" w:hAnsi="Georgia" w:cs="Arial"/>
          <w:sz w:val="21"/>
          <w:szCs w:val="21"/>
          <w:lang w:eastAsia="es-ES"/>
        </w:rPr>
        <w:br/>
      </w:r>
      <w:r w:rsidRPr="002A709A">
        <w:rPr>
          <w:rFonts w:ascii="Georgia" w:eastAsia="Times New Roman" w:hAnsi="Georgia" w:cs="Arial"/>
          <w:b/>
          <w:sz w:val="21"/>
          <w:szCs w:val="21"/>
          <w:lang w:eastAsia="es-ES"/>
        </w:rPr>
        <w:t>Un Esquema:</w:t>
      </w:r>
      <w:r w:rsidRPr="00FD7A0D">
        <w:rPr>
          <w:rFonts w:ascii="Georgia" w:eastAsia="Times New Roman" w:hAnsi="Georgia" w:cs="Arial"/>
          <w:sz w:val="21"/>
          <w:szCs w:val="21"/>
          <w:lang w:eastAsia="es-ES"/>
        </w:rPr>
        <w:t xml:space="preserve"> dado que es una representación Grafica, se simboliza fundamentalmente con </w:t>
      </w:r>
      <w:hyperlink r:id="rId54" w:history="1">
        <w:r w:rsidRPr="00FD7A0D">
          <w:rPr>
            <w:rFonts w:ascii="Georgia" w:eastAsia="Times New Roman" w:hAnsi="Georgia" w:cs="Arial"/>
            <w:sz w:val="21"/>
            <w:lang w:eastAsia="es-ES"/>
          </w:rPr>
          <w:t>modelos</w:t>
        </w:r>
      </w:hyperlink>
      <w:r w:rsidRPr="00FD7A0D">
        <w:rPr>
          <w:rFonts w:ascii="Georgia" w:eastAsia="Times New Roman" w:hAnsi="Georgia" w:cs="Arial"/>
          <w:sz w:val="21"/>
          <w:szCs w:val="21"/>
          <w:lang w:eastAsia="es-ES"/>
        </w:rPr>
        <w:t xml:space="preserve"> simples (líneas y óvalos) y pocas palabras (conceptos y palabras enlace), </w:t>
      </w:r>
      <w:hyperlink r:id="rId55" w:anchor="ORIGEN" w:history="1">
        <w:r w:rsidRPr="00FD7A0D">
          <w:rPr>
            <w:rFonts w:ascii="Georgia" w:eastAsia="Times New Roman" w:hAnsi="Georgia" w:cs="Arial"/>
            <w:sz w:val="21"/>
            <w:lang w:eastAsia="es-ES"/>
          </w:rPr>
          <w:t>Dibujos</w:t>
        </w:r>
      </w:hyperlink>
      <w:r w:rsidRPr="00FD7A0D">
        <w:rPr>
          <w:rFonts w:ascii="Georgia" w:eastAsia="Times New Roman" w:hAnsi="Georgia" w:cs="Arial"/>
          <w:sz w:val="21"/>
          <w:szCs w:val="21"/>
          <w:lang w:eastAsia="es-ES"/>
        </w:rPr>
        <w:t>, colores, líneas, flechas (conexiones cruzadas)</w:t>
      </w:r>
    </w:p>
    <w:p w:rsidR="00FE127F"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2A709A">
        <w:rPr>
          <w:rFonts w:ascii="Georgia" w:eastAsia="Times New Roman" w:hAnsi="Georgia" w:cs="Arial"/>
          <w:b/>
          <w:sz w:val="21"/>
          <w:szCs w:val="21"/>
          <w:lang w:eastAsia="es-ES"/>
        </w:rPr>
        <w:t>Una Estructura:</w:t>
      </w:r>
      <w:r w:rsidRPr="00FD7A0D">
        <w:rPr>
          <w:rFonts w:ascii="Georgia" w:eastAsia="Times New Roman" w:hAnsi="Georgia" w:cs="Arial"/>
          <w:sz w:val="21"/>
          <w:szCs w:val="21"/>
          <w:lang w:eastAsia="es-ES"/>
        </w:rPr>
        <w:t xml:space="preserve"> se refiere a la ubicación y organización de las distintas partes de un todo. En un mapa conceptual los conceptos más importantes o generales se ubican arriba, desprendiéndose hacia abajo los de menor jerarquía. Todos son unidos con líneas y se encuentran dentro de óvalos. </w:t>
      </w:r>
    </w:p>
    <w:p w:rsidR="00FD7A0D" w:rsidRPr="00FD7A0D"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2A709A">
        <w:rPr>
          <w:rFonts w:ascii="Georgia" w:eastAsia="Times New Roman" w:hAnsi="Georgia" w:cs="Arial"/>
          <w:b/>
          <w:sz w:val="21"/>
          <w:szCs w:val="21"/>
          <w:lang w:eastAsia="es-ES"/>
        </w:rPr>
        <w:t>Conjunto de significados</w:t>
      </w:r>
      <w:r w:rsidRPr="00FD7A0D">
        <w:rPr>
          <w:rFonts w:ascii="Georgia" w:eastAsia="Times New Roman" w:hAnsi="Georgia" w:cs="Arial"/>
          <w:sz w:val="21"/>
          <w:szCs w:val="21"/>
          <w:lang w:eastAsia="es-ES"/>
        </w:rPr>
        <w:t xml:space="preserve">: dado que se representan ideas conectadas y con sentido, enunciadas a través de proposiciones y/o </w:t>
      </w:r>
      <w:r w:rsidR="002A709A" w:rsidRPr="00FD7A0D">
        <w:rPr>
          <w:rFonts w:ascii="Georgia" w:eastAsia="Times New Roman" w:hAnsi="Georgia" w:cs="Arial"/>
          <w:sz w:val="21"/>
          <w:szCs w:val="21"/>
          <w:lang w:eastAsia="es-ES"/>
        </w:rPr>
        <w:t>conceptos (</w:t>
      </w:r>
      <w:r w:rsidRPr="00FD7A0D">
        <w:rPr>
          <w:rFonts w:ascii="Georgia" w:eastAsia="Times New Roman" w:hAnsi="Georgia" w:cs="Arial"/>
          <w:sz w:val="21"/>
          <w:szCs w:val="21"/>
          <w:lang w:eastAsia="es-ES"/>
        </w:rPr>
        <w:t>frases)</w:t>
      </w:r>
    </w:p>
    <w:p w:rsidR="00FD7A0D" w:rsidRPr="002A709A" w:rsidRDefault="00FD7A0D" w:rsidP="00FE127F">
      <w:pPr>
        <w:shd w:val="clear" w:color="auto" w:fill="FFFFFF"/>
        <w:spacing w:before="135" w:after="135" w:line="270" w:lineRule="atLeast"/>
        <w:jc w:val="both"/>
        <w:rPr>
          <w:rFonts w:ascii="Georgia" w:eastAsia="Times New Roman" w:hAnsi="Georgia" w:cs="Arial"/>
          <w:b/>
          <w:sz w:val="21"/>
          <w:szCs w:val="21"/>
          <w:u w:val="single"/>
          <w:lang w:eastAsia="es-ES"/>
        </w:rPr>
      </w:pPr>
      <w:r w:rsidRPr="002A709A">
        <w:rPr>
          <w:rFonts w:ascii="Georgia" w:eastAsia="Times New Roman" w:hAnsi="Georgia" w:cs="Arial"/>
          <w:b/>
          <w:sz w:val="21"/>
          <w:szCs w:val="21"/>
          <w:u w:val="single"/>
          <w:lang w:eastAsia="es-ES"/>
        </w:rPr>
        <w:t>Características de un Mapa Conceptual.</w:t>
      </w:r>
    </w:p>
    <w:p w:rsidR="00FD7A0D" w:rsidRPr="00FD7A0D" w:rsidRDefault="00FD7A0D" w:rsidP="00FE127F">
      <w:pPr>
        <w:numPr>
          <w:ilvl w:val="0"/>
          <w:numId w:val="2"/>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Los MAPAS CONCEPTUALES deben ser simples, y mostrar claramente las relaciones entre conceptos y/o proposiciones. </w:t>
      </w:r>
    </w:p>
    <w:p w:rsidR="00FD7A0D" w:rsidRPr="00FD7A0D" w:rsidRDefault="00FD7A0D" w:rsidP="00FE127F">
      <w:pPr>
        <w:numPr>
          <w:ilvl w:val="0"/>
          <w:numId w:val="2"/>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Van de lo general a lo específico, las ideas más generales o inclusivas, ocupan el ápice o parte superior de la estructura y las más específicas y los ejemplos la parte inferior. Aún cuando muchos autores abogan porque estos no tienen que ser necesariamente simétricos.</w:t>
      </w:r>
    </w:p>
    <w:p w:rsidR="00FD7A0D" w:rsidRPr="00FD7A0D" w:rsidRDefault="00FD7A0D" w:rsidP="00FE127F">
      <w:pPr>
        <w:numPr>
          <w:ilvl w:val="0"/>
          <w:numId w:val="2"/>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lastRenderedPageBreak/>
        <w:t xml:space="preserve">Deben ser vistosos, mientras más visual se haga el mapa, la cantidad de </w:t>
      </w:r>
      <w:hyperlink r:id="rId56" w:history="1">
        <w:r w:rsidRPr="00FD7A0D">
          <w:rPr>
            <w:rFonts w:ascii="Georgia" w:eastAsia="Times New Roman" w:hAnsi="Georgia" w:cs="Arial"/>
            <w:sz w:val="21"/>
            <w:lang w:eastAsia="es-ES"/>
          </w:rPr>
          <w:t>materia</w:t>
        </w:r>
      </w:hyperlink>
      <w:r w:rsidRPr="00FD7A0D">
        <w:rPr>
          <w:rFonts w:ascii="Georgia" w:eastAsia="Times New Roman" w:hAnsi="Georgia" w:cs="Arial"/>
          <w:sz w:val="21"/>
          <w:szCs w:val="21"/>
          <w:lang w:eastAsia="es-ES"/>
        </w:rPr>
        <w:t xml:space="preserve"> que se logra memorizar aumenta y se acrecienta la duración de esa memorización, ya que se desarrolla la </w:t>
      </w:r>
      <w:hyperlink r:id="rId57" w:history="1">
        <w:r w:rsidRPr="00FD7A0D">
          <w:rPr>
            <w:rFonts w:ascii="Georgia" w:eastAsia="Times New Roman" w:hAnsi="Georgia" w:cs="Arial"/>
            <w:sz w:val="21"/>
            <w:lang w:eastAsia="es-ES"/>
          </w:rPr>
          <w:t>percepción</w:t>
        </w:r>
      </w:hyperlink>
      <w:r w:rsidRPr="00FD7A0D">
        <w:rPr>
          <w:rFonts w:ascii="Georgia" w:eastAsia="Times New Roman" w:hAnsi="Georgia" w:cs="Arial"/>
          <w:sz w:val="21"/>
          <w:szCs w:val="21"/>
          <w:lang w:eastAsia="es-ES"/>
        </w:rPr>
        <w:t xml:space="preserve">, beneficiando con la actividad de visualización a estudiantes con problemas de la atención. </w:t>
      </w:r>
    </w:p>
    <w:p w:rsidR="00FD7A0D" w:rsidRPr="00FD7A0D" w:rsidRDefault="00FD7A0D" w:rsidP="00FE127F">
      <w:pPr>
        <w:numPr>
          <w:ilvl w:val="0"/>
          <w:numId w:val="2"/>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Los conceptos, que nunca se repiten, van dentro de óvalos y la palabras enlace se ubican cerca de las líneas de relación.</w:t>
      </w:r>
    </w:p>
    <w:p w:rsidR="00FD7A0D" w:rsidRPr="00FD7A0D" w:rsidRDefault="00FD7A0D" w:rsidP="00FE127F">
      <w:pPr>
        <w:numPr>
          <w:ilvl w:val="0"/>
          <w:numId w:val="2"/>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Es conveniente escribir los conceptos con letra mayúscula y las palabras de enlace en minúscula, pudiendo ser distintas a las utilizadas en el texto, siempre y cuando se mantenga el significado de la proposición.  </w:t>
      </w:r>
    </w:p>
    <w:p w:rsidR="00FD7A0D" w:rsidRPr="00FD7A0D" w:rsidRDefault="00FD7A0D" w:rsidP="00FE127F">
      <w:pPr>
        <w:numPr>
          <w:ilvl w:val="0"/>
          <w:numId w:val="2"/>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Para las palabras enlace se pueden utilizar verbos, preposiciones, conjunciones, u otro tipo de nexo conceptual, las palabras enlace le dan sentido al mapa hasta para personas que no conozcan mucho del tema. </w:t>
      </w:r>
    </w:p>
    <w:p w:rsidR="00FD7A0D" w:rsidRPr="00FD7A0D" w:rsidRDefault="00FD7A0D" w:rsidP="00FE127F">
      <w:pPr>
        <w:numPr>
          <w:ilvl w:val="0"/>
          <w:numId w:val="2"/>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Si la idea principal puede ser dividida en dos o más conceptos iguales estos conceptos deben ir en la misma línea o altura. </w:t>
      </w:r>
    </w:p>
    <w:p w:rsidR="00FD7A0D" w:rsidRPr="00FD7A0D" w:rsidRDefault="00FD7A0D" w:rsidP="00FE127F">
      <w:pPr>
        <w:numPr>
          <w:ilvl w:val="0"/>
          <w:numId w:val="2"/>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Un mapa conceptual es una forma breve de representar información.</w:t>
      </w:r>
    </w:p>
    <w:p w:rsidR="00FD7A0D" w:rsidRPr="00FD7A0D" w:rsidRDefault="00FD7A0D" w:rsidP="00FE127F">
      <w:pPr>
        <w:shd w:val="clear" w:color="auto" w:fill="FFFFFF"/>
        <w:spacing w:before="135" w:after="135" w:line="270" w:lineRule="atLeast"/>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Los errores en los mapas se generan si las relaciones entre los conceptos son incorrectas.</w:t>
      </w:r>
      <w:r w:rsidRPr="00FD7A0D">
        <w:rPr>
          <w:rFonts w:ascii="Georgia" w:eastAsia="Times New Roman" w:hAnsi="Georgia" w:cs="Arial"/>
          <w:sz w:val="21"/>
          <w:szCs w:val="21"/>
          <w:lang w:eastAsia="es-ES"/>
        </w:rPr>
        <w:br/>
        <w:t xml:space="preserve">Es fundamental considerar que en la </w:t>
      </w:r>
      <w:hyperlink r:id="rId58" w:history="1">
        <w:r w:rsidRPr="00FD7A0D">
          <w:rPr>
            <w:rFonts w:ascii="Georgia" w:eastAsia="Times New Roman" w:hAnsi="Georgia" w:cs="Arial"/>
            <w:sz w:val="21"/>
            <w:lang w:eastAsia="es-ES"/>
          </w:rPr>
          <w:t>construcción</w:t>
        </w:r>
      </w:hyperlink>
      <w:r w:rsidRPr="00FD7A0D">
        <w:rPr>
          <w:rFonts w:ascii="Georgia" w:eastAsia="Times New Roman" w:hAnsi="Georgia" w:cs="Arial"/>
          <w:sz w:val="21"/>
          <w:szCs w:val="21"/>
          <w:lang w:eastAsia="es-ES"/>
        </w:rPr>
        <w:t xml:space="preserve"> del mapa conceptual, lo importante son las relaciones que se establezcan entre los conceptos a través de las palabras-enlace que permitan configuran un "</w:t>
      </w:r>
      <w:hyperlink r:id="rId59" w:history="1">
        <w:r w:rsidRPr="00FD7A0D">
          <w:rPr>
            <w:rFonts w:ascii="Georgia" w:eastAsia="Times New Roman" w:hAnsi="Georgia" w:cs="Arial"/>
            <w:sz w:val="21"/>
            <w:lang w:eastAsia="es-ES"/>
          </w:rPr>
          <w:t>valor</w:t>
        </w:r>
      </w:hyperlink>
      <w:r w:rsidR="002A709A">
        <w:rPr>
          <w:rFonts w:ascii="Georgia" w:eastAsia="Times New Roman" w:hAnsi="Georgia" w:cs="Arial"/>
          <w:sz w:val="21"/>
          <w:szCs w:val="21"/>
          <w:lang w:eastAsia="es-ES"/>
        </w:rPr>
        <w:t xml:space="preserve"> </w:t>
      </w:r>
      <w:r w:rsidRPr="00FD7A0D">
        <w:rPr>
          <w:rFonts w:ascii="Georgia" w:eastAsia="Times New Roman" w:hAnsi="Georgia" w:cs="Arial"/>
          <w:sz w:val="21"/>
          <w:szCs w:val="21"/>
          <w:lang w:eastAsia="es-ES"/>
        </w:rPr>
        <w:t xml:space="preserve">de verdad" sobre el tema estudiado, es decir si estamos construyendo un mapa conceptual sobre el "Poder Político" la estructura y relaciones de este deben llevar a representar este concepto y no otro. </w:t>
      </w:r>
      <w:r w:rsidRPr="00FD7A0D">
        <w:rPr>
          <w:rFonts w:ascii="Georgia" w:eastAsia="Times New Roman" w:hAnsi="Georgia" w:cs="Arial"/>
          <w:sz w:val="21"/>
          <w:szCs w:val="21"/>
          <w:lang w:eastAsia="es-ES"/>
        </w:rPr>
        <w:br/>
        <w:t xml:space="preserve">Para elaborar mapas conceptuales se requiere dominar la información y los conocimientos (conceptos) con los que se va a trabajar, lo que quiere indicar que si no tenemos conocimientos previos por ejemplo sobre energía nuclear mal podríamos intentar </w:t>
      </w:r>
      <w:hyperlink r:id="rId60" w:history="1">
        <w:r w:rsidRPr="00FD7A0D">
          <w:rPr>
            <w:rFonts w:ascii="Georgia" w:eastAsia="Times New Roman" w:hAnsi="Georgia" w:cs="Arial"/>
            <w:sz w:val="21"/>
            <w:u w:val="single"/>
            <w:lang w:eastAsia="es-ES"/>
          </w:rPr>
          <w:t>hacer</w:t>
        </w:r>
      </w:hyperlink>
      <w:r w:rsidRPr="00FD7A0D">
        <w:rPr>
          <w:rFonts w:ascii="Georgia" w:eastAsia="Times New Roman" w:hAnsi="Georgia" w:cs="Arial"/>
          <w:sz w:val="21"/>
          <w:szCs w:val="21"/>
          <w:lang w:eastAsia="es-ES"/>
        </w:rPr>
        <w:t xml:space="preserve"> un mapa sobre el tema, y de atrevernos a hacerlo pueden generarse las siguientes fallas en su construcción: </w:t>
      </w:r>
    </w:p>
    <w:p w:rsidR="00FD7A0D" w:rsidRPr="00FD7A0D" w:rsidRDefault="00FD7A0D" w:rsidP="00FE127F">
      <w:pPr>
        <w:numPr>
          <w:ilvl w:val="0"/>
          <w:numId w:val="3"/>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 xml:space="preserve">Que sea una representación gráfica arbitraria, ilógica, </w:t>
      </w:r>
      <w:hyperlink r:id="rId61" w:history="1">
        <w:r w:rsidRPr="00FD7A0D">
          <w:rPr>
            <w:rFonts w:ascii="Georgia" w:eastAsia="Times New Roman" w:hAnsi="Georgia" w:cs="Arial"/>
            <w:sz w:val="21"/>
            <w:lang w:eastAsia="es-ES"/>
          </w:rPr>
          <w:t>producto</w:t>
        </w:r>
      </w:hyperlink>
      <w:r w:rsidRPr="00FD7A0D">
        <w:rPr>
          <w:rFonts w:ascii="Georgia" w:eastAsia="Times New Roman" w:hAnsi="Georgia" w:cs="Arial"/>
          <w:sz w:val="21"/>
          <w:szCs w:val="21"/>
          <w:lang w:eastAsia="es-ES"/>
        </w:rPr>
        <w:t xml:space="preserve"> del azar y sin una estructuración pertinente</w:t>
      </w:r>
    </w:p>
    <w:p w:rsidR="00FD7A0D" w:rsidRPr="00FD7A0D" w:rsidRDefault="00FD7A0D" w:rsidP="00FE127F">
      <w:pPr>
        <w:numPr>
          <w:ilvl w:val="0"/>
          <w:numId w:val="3"/>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Que solo sean secuencias lineales de acontecimientos, donde no se evidencie la relación de lo más general a lo específico</w:t>
      </w:r>
    </w:p>
    <w:p w:rsidR="00FD7A0D" w:rsidRPr="00FD7A0D" w:rsidRDefault="00FD7A0D" w:rsidP="00FE127F">
      <w:pPr>
        <w:numPr>
          <w:ilvl w:val="0"/>
          <w:numId w:val="3"/>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Que las relaciones entre conceptos sean confusas e impidan encontrarle sentido y orden lógico al mapa conceptual.</w:t>
      </w:r>
    </w:p>
    <w:p w:rsidR="00FD7A0D" w:rsidRPr="00FD7A0D" w:rsidRDefault="00FD7A0D" w:rsidP="00FE127F">
      <w:pPr>
        <w:numPr>
          <w:ilvl w:val="0"/>
          <w:numId w:val="3"/>
        </w:numPr>
        <w:shd w:val="clear" w:color="auto" w:fill="FFFFFF"/>
        <w:spacing w:after="100" w:afterAutospacing="1" w:line="270" w:lineRule="atLeast"/>
        <w:ind w:left="300"/>
        <w:jc w:val="both"/>
        <w:rPr>
          <w:rFonts w:ascii="Georgia" w:eastAsia="Times New Roman" w:hAnsi="Georgia" w:cs="Arial"/>
          <w:sz w:val="21"/>
          <w:szCs w:val="21"/>
          <w:lang w:eastAsia="es-ES"/>
        </w:rPr>
      </w:pPr>
      <w:r w:rsidRPr="00FD7A0D">
        <w:rPr>
          <w:rFonts w:ascii="Georgia" w:eastAsia="Times New Roman" w:hAnsi="Georgia" w:cs="Arial"/>
          <w:sz w:val="21"/>
          <w:szCs w:val="21"/>
          <w:lang w:eastAsia="es-ES"/>
        </w:rPr>
        <w:t>Que los conceptos estén aislados, o lo que es lo mismo que no se de la interrelación entre ellos.</w:t>
      </w:r>
    </w:p>
    <w:p w:rsidR="00FD7A0D" w:rsidRPr="002A709A" w:rsidRDefault="00FD7A0D" w:rsidP="002A709A">
      <w:pPr>
        <w:shd w:val="clear" w:color="auto" w:fill="FFFFFF"/>
        <w:spacing w:before="135" w:after="135" w:line="270" w:lineRule="atLeast"/>
        <w:jc w:val="center"/>
        <w:rPr>
          <w:rFonts w:ascii="Georgia" w:eastAsia="Times New Roman" w:hAnsi="Georgia" w:cs="Arial"/>
          <w:b/>
          <w:sz w:val="21"/>
          <w:szCs w:val="21"/>
          <w:u w:val="single"/>
          <w:lang w:eastAsia="es-ES"/>
        </w:rPr>
      </w:pPr>
      <w:r w:rsidRPr="002A709A">
        <w:rPr>
          <w:rFonts w:ascii="Georgia" w:eastAsia="Times New Roman" w:hAnsi="Georgia" w:cs="Arial"/>
          <w:b/>
          <w:sz w:val="21"/>
          <w:szCs w:val="21"/>
          <w:u w:val="single"/>
          <w:lang w:eastAsia="es-ES"/>
        </w:rPr>
        <w:t>¿</w:t>
      </w:r>
      <w:r w:rsidR="00FD0AE3" w:rsidRPr="002A709A">
        <w:rPr>
          <w:rFonts w:ascii="Georgia" w:eastAsia="Times New Roman" w:hAnsi="Georgia" w:cs="Arial"/>
          <w:b/>
          <w:sz w:val="21"/>
          <w:szCs w:val="21"/>
          <w:u w:val="single"/>
          <w:lang w:eastAsia="es-ES"/>
        </w:rPr>
        <w:t>Cómo</w:t>
      </w:r>
      <w:r w:rsidRPr="002A709A">
        <w:rPr>
          <w:rFonts w:ascii="Georgia" w:eastAsia="Times New Roman" w:hAnsi="Georgia" w:cs="Arial"/>
          <w:b/>
          <w:sz w:val="21"/>
          <w:szCs w:val="21"/>
          <w:u w:val="single"/>
          <w:lang w:eastAsia="es-ES"/>
        </w:rPr>
        <w:t xml:space="preserve"> hacer un mapa conceptual?</w:t>
      </w:r>
    </w:p>
    <w:tbl>
      <w:tblPr>
        <w:tblW w:w="0" w:type="auto"/>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firstRow="1" w:lastRow="0" w:firstColumn="1" w:lastColumn="0" w:noHBand="0" w:noVBand="1"/>
      </w:tblPr>
      <w:tblGrid>
        <w:gridCol w:w="10062"/>
      </w:tblGrid>
      <w:tr w:rsidR="00FD7A0D" w:rsidRPr="00FD7A0D" w:rsidTr="00FD7A0D">
        <w:trPr>
          <w:tblCellSpacing w:w="0" w:type="dxa"/>
        </w:trPr>
        <w:tc>
          <w:tcPr>
            <w:tcW w:w="0" w:type="auto"/>
            <w:tcBorders>
              <w:top w:val="single" w:sz="6" w:space="0" w:color="AAAAAA"/>
              <w:left w:val="single" w:sz="6" w:space="0" w:color="AAAAAA"/>
              <w:bottom w:val="single" w:sz="6" w:space="0" w:color="AAAAAA"/>
              <w:right w:val="single" w:sz="6" w:space="0" w:color="AAAAAA"/>
            </w:tcBorders>
            <w:vAlign w:val="center"/>
            <w:hideMark/>
          </w:tcPr>
          <w:p w:rsidR="00FD7A0D" w:rsidRPr="00FD7A0D" w:rsidRDefault="00FD7A0D" w:rsidP="00FE127F">
            <w:pPr>
              <w:shd w:val="clear" w:color="auto" w:fill="FFFFFF"/>
              <w:spacing w:after="0" w:line="240" w:lineRule="auto"/>
              <w:rPr>
                <w:rFonts w:ascii="Arial" w:eastAsia="Times New Roman" w:hAnsi="Arial" w:cs="Arial"/>
                <w:sz w:val="18"/>
                <w:szCs w:val="18"/>
                <w:lang w:eastAsia="es-ES"/>
              </w:rPr>
            </w:pPr>
            <w:r w:rsidRPr="00FD7A0D">
              <w:rPr>
                <w:rFonts w:ascii="Arial" w:eastAsia="Times New Roman" w:hAnsi="Arial" w:cs="Arial"/>
                <w:sz w:val="18"/>
                <w:szCs w:val="18"/>
                <w:lang w:eastAsia="es-ES"/>
              </w:rPr>
              <w:t xml:space="preserve">1. – En la medida que se lea debe identificarse las ideas o conceptos principales e ideas secundarias y se elabora con ellos una lista. </w:t>
            </w:r>
          </w:p>
        </w:tc>
      </w:tr>
      <w:tr w:rsidR="00FD7A0D" w:rsidRPr="00FD7A0D" w:rsidTr="00FE127F">
        <w:trPr>
          <w:trHeight w:val="1017"/>
          <w:tblCellSpacing w:w="0" w:type="dxa"/>
        </w:trPr>
        <w:tc>
          <w:tcPr>
            <w:tcW w:w="0" w:type="auto"/>
            <w:tcBorders>
              <w:top w:val="single" w:sz="6" w:space="0" w:color="AAAAAA"/>
              <w:left w:val="single" w:sz="6" w:space="0" w:color="AAAAAA"/>
              <w:bottom w:val="single" w:sz="6" w:space="0" w:color="AAAAAA"/>
              <w:right w:val="single" w:sz="6" w:space="0" w:color="AAAAAA"/>
            </w:tcBorders>
            <w:vAlign w:val="center"/>
            <w:hideMark/>
          </w:tcPr>
          <w:p w:rsidR="00FD7A0D" w:rsidRPr="00FD7A0D" w:rsidRDefault="00FD7A0D" w:rsidP="00FE127F">
            <w:pPr>
              <w:shd w:val="clear" w:color="auto" w:fill="FFFFFF"/>
              <w:spacing w:after="0" w:line="240" w:lineRule="auto"/>
              <w:jc w:val="both"/>
              <w:rPr>
                <w:rFonts w:ascii="Arial" w:eastAsia="Times New Roman" w:hAnsi="Arial" w:cs="Arial"/>
                <w:sz w:val="18"/>
                <w:szCs w:val="18"/>
                <w:lang w:eastAsia="es-ES"/>
              </w:rPr>
            </w:pPr>
            <w:r w:rsidRPr="00FD7A0D">
              <w:rPr>
                <w:rFonts w:ascii="Arial" w:eastAsia="Times New Roman" w:hAnsi="Arial" w:cs="Arial"/>
                <w:sz w:val="18"/>
                <w:szCs w:val="18"/>
                <w:lang w:eastAsia="es-ES"/>
              </w:rPr>
              <w:t xml:space="preserve">2. - Esa lista representa como los conceptos aparecen en la </w:t>
            </w:r>
            <w:hyperlink r:id="rId62" w:history="1">
              <w:r w:rsidRPr="00FD7A0D">
                <w:rPr>
                  <w:rFonts w:ascii="Arial" w:eastAsia="Times New Roman" w:hAnsi="Arial" w:cs="Arial"/>
                  <w:sz w:val="18"/>
                  <w:lang w:eastAsia="es-ES"/>
                </w:rPr>
                <w:t>lectura</w:t>
              </w:r>
            </w:hyperlink>
            <w:r w:rsidRPr="00FD7A0D">
              <w:rPr>
                <w:rFonts w:ascii="Arial" w:eastAsia="Times New Roman" w:hAnsi="Arial" w:cs="Arial"/>
                <w:sz w:val="18"/>
                <w:szCs w:val="18"/>
                <w:lang w:eastAsia="es-ES"/>
              </w:rPr>
              <w:t xml:space="preserve">, pero no como están conectadas las ideas, ni el orden de inclusión y derivado que llevan en el mapa. Hay que recordar que un autor puede tomar una idea y expresarla de diversas maneras en su </w:t>
            </w:r>
            <w:hyperlink r:id="rId63" w:history="1">
              <w:r w:rsidRPr="00FD7A0D">
                <w:rPr>
                  <w:rFonts w:ascii="Arial" w:eastAsia="Times New Roman" w:hAnsi="Arial" w:cs="Arial"/>
                  <w:sz w:val="18"/>
                  <w:lang w:eastAsia="es-ES"/>
                </w:rPr>
                <w:t>discurso</w:t>
              </w:r>
            </w:hyperlink>
            <w:r w:rsidRPr="00FD7A0D">
              <w:rPr>
                <w:rFonts w:ascii="Arial" w:eastAsia="Times New Roman" w:hAnsi="Arial" w:cs="Arial"/>
                <w:sz w:val="18"/>
                <w:szCs w:val="18"/>
                <w:lang w:eastAsia="es-ES"/>
              </w:rPr>
              <w:t>, para aclarar o enfatizar algunos aspectos y en el mapa no se repetirán conceptos ni necesariamente debe seguirse el orden de aparición que tienen en la lectura.</w:t>
            </w:r>
          </w:p>
        </w:tc>
      </w:tr>
      <w:tr w:rsidR="00FD7A0D" w:rsidRPr="00FD7A0D" w:rsidTr="00FD7A0D">
        <w:trPr>
          <w:tblCellSpacing w:w="0" w:type="dxa"/>
        </w:trPr>
        <w:tc>
          <w:tcPr>
            <w:tcW w:w="0" w:type="auto"/>
            <w:tcBorders>
              <w:top w:val="single" w:sz="6" w:space="0" w:color="AAAAAA"/>
              <w:left w:val="single" w:sz="6" w:space="0" w:color="AAAAAA"/>
              <w:bottom w:val="single" w:sz="6" w:space="0" w:color="AAAAAA"/>
              <w:right w:val="single" w:sz="6" w:space="0" w:color="AAAAAA"/>
            </w:tcBorders>
            <w:vAlign w:val="center"/>
            <w:hideMark/>
          </w:tcPr>
          <w:p w:rsidR="00FD7A0D" w:rsidRPr="00FD7A0D" w:rsidRDefault="00FD7A0D" w:rsidP="00FE127F">
            <w:pPr>
              <w:shd w:val="clear" w:color="auto" w:fill="FFFFFF"/>
              <w:spacing w:after="0" w:line="240" w:lineRule="auto"/>
              <w:rPr>
                <w:rFonts w:ascii="Arial" w:eastAsia="Times New Roman" w:hAnsi="Arial" w:cs="Arial"/>
                <w:sz w:val="18"/>
                <w:szCs w:val="18"/>
                <w:lang w:eastAsia="es-ES"/>
              </w:rPr>
            </w:pPr>
            <w:r w:rsidRPr="00FD7A0D">
              <w:rPr>
                <w:rFonts w:ascii="Arial" w:eastAsia="Times New Roman" w:hAnsi="Arial" w:cs="Arial"/>
                <w:sz w:val="18"/>
                <w:szCs w:val="18"/>
                <w:lang w:eastAsia="es-ES"/>
              </w:rPr>
              <w:t>3: - Seleccionar los conceptos que se derivan unos de otros.</w:t>
            </w:r>
          </w:p>
        </w:tc>
      </w:tr>
      <w:tr w:rsidR="00FD7A0D" w:rsidRPr="00FD7A0D" w:rsidTr="00FD7A0D">
        <w:trPr>
          <w:tblCellSpacing w:w="0" w:type="dxa"/>
        </w:trPr>
        <w:tc>
          <w:tcPr>
            <w:tcW w:w="0" w:type="auto"/>
            <w:tcBorders>
              <w:top w:val="single" w:sz="6" w:space="0" w:color="AAAAAA"/>
              <w:left w:val="single" w:sz="6" w:space="0" w:color="AAAAAA"/>
              <w:bottom w:val="single" w:sz="6" w:space="0" w:color="AAAAAA"/>
              <w:right w:val="single" w:sz="6" w:space="0" w:color="AAAAAA"/>
            </w:tcBorders>
            <w:vAlign w:val="center"/>
            <w:hideMark/>
          </w:tcPr>
          <w:p w:rsidR="00FD7A0D" w:rsidRPr="00FD7A0D" w:rsidRDefault="00FD7A0D" w:rsidP="00FE127F">
            <w:pPr>
              <w:shd w:val="clear" w:color="auto" w:fill="FFFFFF"/>
              <w:spacing w:after="0" w:line="240" w:lineRule="auto"/>
              <w:rPr>
                <w:rFonts w:ascii="Arial" w:eastAsia="Times New Roman" w:hAnsi="Arial" w:cs="Arial"/>
                <w:sz w:val="18"/>
                <w:szCs w:val="18"/>
                <w:lang w:eastAsia="es-ES"/>
              </w:rPr>
            </w:pPr>
            <w:r w:rsidRPr="00FD7A0D">
              <w:rPr>
                <w:rFonts w:ascii="Arial" w:eastAsia="Times New Roman" w:hAnsi="Arial" w:cs="Arial"/>
                <w:sz w:val="18"/>
                <w:szCs w:val="18"/>
                <w:lang w:eastAsia="es-ES"/>
              </w:rPr>
              <w:t xml:space="preserve">4. - Seleccionar los conceptos que no se derivan uno del otro pero que tienen una relación cruzada </w:t>
            </w:r>
          </w:p>
        </w:tc>
      </w:tr>
      <w:tr w:rsidR="00FD7A0D" w:rsidRPr="00FD7A0D" w:rsidTr="00FE127F">
        <w:trPr>
          <w:trHeight w:val="570"/>
          <w:tblCellSpacing w:w="0" w:type="dxa"/>
        </w:trPr>
        <w:tc>
          <w:tcPr>
            <w:tcW w:w="0" w:type="auto"/>
            <w:tcBorders>
              <w:top w:val="single" w:sz="6" w:space="0" w:color="AAAAAA"/>
              <w:left w:val="single" w:sz="6" w:space="0" w:color="AAAAAA"/>
              <w:bottom w:val="single" w:sz="6" w:space="0" w:color="AAAAAA"/>
              <w:right w:val="single" w:sz="6" w:space="0" w:color="AAAAAA"/>
            </w:tcBorders>
            <w:vAlign w:val="center"/>
            <w:hideMark/>
          </w:tcPr>
          <w:p w:rsidR="00FD7A0D" w:rsidRPr="00FD7A0D" w:rsidRDefault="00FD7A0D" w:rsidP="00FE127F">
            <w:pPr>
              <w:shd w:val="clear" w:color="auto" w:fill="FFFFFF"/>
              <w:spacing w:after="0" w:line="240" w:lineRule="auto"/>
              <w:rPr>
                <w:rFonts w:ascii="Arial" w:eastAsia="Times New Roman" w:hAnsi="Arial" w:cs="Arial"/>
                <w:sz w:val="18"/>
                <w:szCs w:val="18"/>
                <w:lang w:eastAsia="es-ES"/>
              </w:rPr>
            </w:pPr>
            <w:r w:rsidRPr="00FD7A0D">
              <w:rPr>
                <w:rFonts w:ascii="Arial" w:eastAsia="Times New Roman" w:hAnsi="Arial" w:cs="Arial"/>
                <w:sz w:val="18"/>
                <w:szCs w:val="18"/>
                <w:lang w:eastAsia="es-ES"/>
              </w:rPr>
              <w:t xml:space="preserve">5.- Si se consiguen dos o más conceptos que tengan el mismo peso o importancia, estos conceptos deben ir en la misma línea o altura, es decir al mismo nivel y luego se relacionan con las ideas principales. </w:t>
            </w:r>
          </w:p>
        </w:tc>
      </w:tr>
      <w:tr w:rsidR="00FD7A0D" w:rsidRPr="00FD7A0D" w:rsidTr="00FE127F">
        <w:trPr>
          <w:trHeight w:val="632"/>
          <w:tblCellSpacing w:w="0" w:type="dxa"/>
        </w:trPr>
        <w:tc>
          <w:tcPr>
            <w:tcW w:w="0" w:type="auto"/>
            <w:tcBorders>
              <w:top w:val="single" w:sz="6" w:space="0" w:color="AAAAAA"/>
              <w:left w:val="single" w:sz="6" w:space="0" w:color="AAAAAA"/>
              <w:bottom w:val="single" w:sz="6" w:space="0" w:color="AAAAAA"/>
              <w:right w:val="single" w:sz="6" w:space="0" w:color="AAAAAA"/>
            </w:tcBorders>
            <w:vAlign w:val="center"/>
            <w:hideMark/>
          </w:tcPr>
          <w:p w:rsidR="00FD7A0D" w:rsidRPr="00FD7A0D" w:rsidRDefault="00FD7A0D" w:rsidP="00FE127F">
            <w:pPr>
              <w:shd w:val="clear" w:color="auto" w:fill="FFFFFF"/>
              <w:spacing w:after="0" w:line="240" w:lineRule="auto"/>
              <w:rPr>
                <w:rFonts w:ascii="Arial" w:eastAsia="Times New Roman" w:hAnsi="Arial" w:cs="Arial"/>
                <w:sz w:val="18"/>
                <w:szCs w:val="18"/>
                <w:lang w:eastAsia="es-ES"/>
              </w:rPr>
            </w:pPr>
            <w:r w:rsidRPr="00FD7A0D">
              <w:rPr>
                <w:rFonts w:ascii="Arial" w:eastAsia="Times New Roman" w:hAnsi="Arial" w:cs="Arial"/>
                <w:sz w:val="18"/>
                <w:szCs w:val="18"/>
                <w:lang w:eastAsia="es-ES"/>
              </w:rPr>
              <w:t xml:space="preserve">6. - Utilizar líneas que conecten los conceptos, y escribir sobre cada línea una palabra o enunciado </w:t>
            </w:r>
            <w:proofErr w:type="gramStart"/>
            <w:r w:rsidRPr="00FD7A0D">
              <w:rPr>
                <w:rFonts w:ascii="Arial" w:eastAsia="Times New Roman" w:hAnsi="Arial" w:cs="Arial"/>
                <w:sz w:val="18"/>
                <w:szCs w:val="18"/>
                <w:lang w:eastAsia="es-ES"/>
              </w:rPr>
              <w:t>( palabra</w:t>
            </w:r>
            <w:proofErr w:type="gramEnd"/>
            <w:r w:rsidRPr="00FD7A0D">
              <w:rPr>
                <w:rFonts w:ascii="Arial" w:eastAsia="Times New Roman" w:hAnsi="Arial" w:cs="Arial"/>
                <w:sz w:val="18"/>
                <w:szCs w:val="18"/>
                <w:lang w:eastAsia="es-ES"/>
              </w:rPr>
              <w:t xml:space="preserve"> enlace) que aclare porque los conceptos están conectados entre sí.</w:t>
            </w:r>
          </w:p>
        </w:tc>
      </w:tr>
      <w:tr w:rsidR="00FD7A0D" w:rsidRPr="00FD7A0D" w:rsidTr="00FE127F">
        <w:trPr>
          <w:trHeight w:val="458"/>
          <w:tblCellSpacing w:w="0" w:type="dxa"/>
        </w:trPr>
        <w:tc>
          <w:tcPr>
            <w:tcW w:w="0" w:type="auto"/>
            <w:tcBorders>
              <w:top w:val="single" w:sz="6" w:space="0" w:color="AAAAAA"/>
              <w:left w:val="single" w:sz="6" w:space="0" w:color="AAAAAA"/>
              <w:bottom w:val="single" w:sz="6" w:space="0" w:color="AAAAAA"/>
              <w:right w:val="single" w:sz="6" w:space="0" w:color="AAAAAA"/>
            </w:tcBorders>
            <w:vAlign w:val="center"/>
            <w:hideMark/>
          </w:tcPr>
          <w:p w:rsidR="00FD7A0D" w:rsidRPr="00FD7A0D" w:rsidRDefault="00FD7A0D" w:rsidP="00FE127F">
            <w:pPr>
              <w:shd w:val="clear" w:color="auto" w:fill="FFFFFF"/>
              <w:spacing w:after="0" w:line="240" w:lineRule="auto"/>
              <w:rPr>
                <w:rFonts w:ascii="Arial" w:eastAsia="Times New Roman" w:hAnsi="Arial" w:cs="Arial"/>
                <w:sz w:val="18"/>
                <w:szCs w:val="18"/>
                <w:lang w:eastAsia="es-ES"/>
              </w:rPr>
            </w:pPr>
            <w:r w:rsidRPr="00FD7A0D">
              <w:rPr>
                <w:rFonts w:ascii="Arial" w:eastAsia="Times New Roman" w:hAnsi="Arial" w:cs="Arial"/>
                <w:sz w:val="18"/>
                <w:szCs w:val="18"/>
                <w:lang w:eastAsia="es-ES"/>
              </w:rPr>
              <w:t>7. _ Ubicar las imágenes que complementen o le dan mayor significados a los conceptos o proposiciones</w:t>
            </w:r>
          </w:p>
        </w:tc>
      </w:tr>
      <w:tr w:rsidR="00FD7A0D" w:rsidRPr="00FD7A0D" w:rsidTr="00FD7A0D">
        <w:trPr>
          <w:tblCellSpacing w:w="0" w:type="dxa"/>
        </w:trPr>
        <w:tc>
          <w:tcPr>
            <w:tcW w:w="0" w:type="auto"/>
            <w:tcBorders>
              <w:top w:val="single" w:sz="6" w:space="0" w:color="AAAAAA"/>
              <w:left w:val="single" w:sz="6" w:space="0" w:color="AAAAAA"/>
              <w:bottom w:val="single" w:sz="6" w:space="0" w:color="AAAAAA"/>
              <w:right w:val="single" w:sz="6" w:space="0" w:color="AAAAAA"/>
            </w:tcBorders>
            <w:vAlign w:val="center"/>
            <w:hideMark/>
          </w:tcPr>
          <w:p w:rsidR="00FD7A0D" w:rsidRPr="00FD7A0D" w:rsidRDefault="00FD7A0D" w:rsidP="00FE127F">
            <w:pPr>
              <w:shd w:val="clear" w:color="auto" w:fill="FFFFFF"/>
              <w:spacing w:after="0" w:line="240" w:lineRule="auto"/>
              <w:rPr>
                <w:rFonts w:ascii="Arial" w:eastAsia="Times New Roman" w:hAnsi="Arial" w:cs="Arial"/>
                <w:sz w:val="18"/>
                <w:szCs w:val="18"/>
                <w:lang w:eastAsia="es-ES"/>
              </w:rPr>
            </w:pPr>
            <w:r w:rsidRPr="00FD7A0D">
              <w:rPr>
                <w:rFonts w:ascii="Arial" w:eastAsia="Times New Roman" w:hAnsi="Arial" w:cs="Arial"/>
                <w:sz w:val="18"/>
                <w:szCs w:val="18"/>
                <w:lang w:eastAsia="es-ES"/>
              </w:rPr>
              <w:t>8. -. Diseñar ejemplos que permitan concretar las proposiciones y /o conceptos</w:t>
            </w:r>
          </w:p>
        </w:tc>
      </w:tr>
      <w:tr w:rsidR="00FD7A0D" w:rsidRPr="00FD7A0D" w:rsidTr="00FD7A0D">
        <w:trPr>
          <w:tblCellSpacing w:w="0" w:type="dxa"/>
        </w:trPr>
        <w:tc>
          <w:tcPr>
            <w:tcW w:w="0" w:type="auto"/>
            <w:tcBorders>
              <w:top w:val="single" w:sz="6" w:space="0" w:color="AAAAAA"/>
              <w:left w:val="single" w:sz="6" w:space="0" w:color="AAAAAA"/>
              <w:bottom w:val="single" w:sz="6" w:space="0" w:color="AAAAAA"/>
              <w:right w:val="single" w:sz="6" w:space="0" w:color="AAAAAA"/>
            </w:tcBorders>
            <w:vAlign w:val="center"/>
            <w:hideMark/>
          </w:tcPr>
          <w:p w:rsidR="00FD7A0D" w:rsidRPr="00FD7A0D" w:rsidRDefault="00FD7A0D" w:rsidP="00FE127F">
            <w:pPr>
              <w:shd w:val="clear" w:color="auto" w:fill="FFFFFF"/>
              <w:spacing w:after="0" w:line="240" w:lineRule="auto"/>
              <w:rPr>
                <w:rFonts w:ascii="Arial" w:eastAsia="Times New Roman" w:hAnsi="Arial" w:cs="Arial"/>
                <w:sz w:val="18"/>
                <w:szCs w:val="18"/>
                <w:lang w:eastAsia="es-ES"/>
              </w:rPr>
            </w:pPr>
            <w:r w:rsidRPr="00FD7A0D">
              <w:rPr>
                <w:rFonts w:ascii="Arial" w:eastAsia="Times New Roman" w:hAnsi="Arial" w:cs="Arial"/>
                <w:sz w:val="18"/>
                <w:szCs w:val="18"/>
                <w:lang w:eastAsia="es-ES"/>
              </w:rPr>
              <w:t>9- Seleccionar colores, que establezcan diferencias entre los conceptos que se derivan unos de otros y los relacionados ( conexiones cruzadas)</w:t>
            </w:r>
          </w:p>
        </w:tc>
      </w:tr>
      <w:tr w:rsidR="00FD7A0D" w:rsidRPr="00FD7A0D" w:rsidTr="00FD7A0D">
        <w:trPr>
          <w:tblCellSpacing w:w="0" w:type="dxa"/>
        </w:trPr>
        <w:tc>
          <w:tcPr>
            <w:tcW w:w="0" w:type="auto"/>
            <w:tcBorders>
              <w:top w:val="single" w:sz="6" w:space="0" w:color="AAAAAA"/>
              <w:left w:val="single" w:sz="6" w:space="0" w:color="AAAAAA"/>
              <w:bottom w:val="single" w:sz="6" w:space="0" w:color="AAAAAA"/>
              <w:right w:val="single" w:sz="6" w:space="0" w:color="AAAAAA"/>
            </w:tcBorders>
            <w:vAlign w:val="center"/>
            <w:hideMark/>
          </w:tcPr>
          <w:p w:rsidR="00FD7A0D" w:rsidRPr="00FD7A0D" w:rsidRDefault="00FD7A0D" w:rsidP="00FE127F">
            <w:pPr>
              <w:shd w:val="clear" w:color="auto" w:fill="FFFFFF"/>
              <w:spacing w:after="0" w:line="240" w:lineRule="auto"/>
              <w:rPr>
                <w:rFonts w:ascii="Arial" w:eastAsia="Times New Roman" w:hAnsi="Arial" w:cs="Arial"/>
                <w:sz w:val="18"/>
                <w:szCs w:val="18"/>
                <w:lang w:eastAsia="es-ES"/>
              </w:rPr>
            </w:pPr>
            <w:r w:rsidRPr="00FD7A0D">
              <w:rPr>
                <w:rFonts w:ascii="Arial" w:eastAsia="Times New Roman" w:hAnsi="Arial" w:cs="Arial"/>
                <w:sz w:val="18"/>
                <w:szCs w:val="18"/>
                <w:lang w:eastAsia="es-ES"/>
              </w:rPr>
              <w:t xml:space="preserve">10. - Seleccionar las figuras (óvalos, rectángulos, círculos, nubes) de acuerdo a la información a manejar. </w:t>
            </w:r>
          </w:p>
        </w:tc>
      </w:tr>
      <w:tr w:rsidR="00FD7A0D" w:rsidRPr="00FD7A0D" w:rsidTr="00FD7A0D">
        <w:trPr>
          <w:tblCellSpacing w:w="0" w:type="dxa"/>
        </w:trPr>
        <w:tc>
          <w:tcPr>
            <w:tcW w:w="0" w:type="auto"/>
            <w:tcBorders>
              <w:top w:val="single" w:sz="6" w:space="0" w:color="AAAAAA"/>
              <w:left w:val="single" w:sz="6" w:space="0" w:color="AAAAAA"/>
              <w:bottom w:val="single" w:sz="6" w:space="0" w:color="AAAAAA"/>
              <w:right w:val="single" w:sz="6" w:space="0" w:color="AAAAAA"/>
            </w:tcBorders>
            <w:vAlign w:val="center"/>
            <w:hideMark/>
          </w:tcPr>
          <w:p w:rsidR="00FD7A0D" w:rsidRPr="00FD7A0D" w:rsidRDefault="00FD7A0D" w:rsidP="00FE127F">
            <w:pPr>
              <w:shd w:val="clear" w:color="auto" w:fill="FFFFFF"/>
              <w:spacing w:after="0" w:line="240" w:lineRule="auto"/>
              <w:rPr>
                <w:rFonts w:ascii="Arial" w:eastAsia="Times New Roman" w:hAnsi="Arial" w:cs="Arial"/>
                <w:sz w:val="18"/>
                <w:szCs w:val="18"/>
                <w:lang w:eastAsia="es-ES"/>
              </w:rPr>
            </w:pPr>
            <w:r w:rsidRPr="00FD7A0D">
              <w:rPr>
                <w:rFonts w:ascii="Arial" w:eastAsia="Times New Roman" w:hAnsi="Arial" w:cs="Arial"/>
                <w:sz w:val="18"/>
                <w:szCs w:val="18"/>
                <w:lang w:eastAsia="es-ES"/>
              </w:rPr>
              <w:t xml:space="preserve">11. </w:t>
            </w:r>
            <w:r w:rsidRPr="00FD7A0D">
              <w:rPr>
                <w:rFonts w:ascii="Arial" w:eastAsia="Times New Roman" w:hAnsi="Arial" w:cs="Arial"/>
                <w:b/>
                <w:bCs/>
                <w:sz w:val="18"/>
                <w:szCs w:val="18"/>
                <w:lang w:eastAsia="es-ES"/>
              </w:rPr>
              <w:t>-</w:t>
            </w:r>
            <w:r w:rsidRPr="00FD7A0D">
              <w:rPr>
                <w:rFonts w:ascii="Arial" w:eastAsia="Times New Roman" w:hAnsi="Arial" w:cs="Arial"/>
                <w:sz w:val="18"/>
                <w:szCs w:val="18"/>
                <w:lang w:eastAsia="es-ES"/>
              </w:rPr>
              <w:t xml:space="preserve">El siguiente paso será construir el mapa, ordenando los conceptos en correspondencia al conocimiento organizado y con una secuencia </w:t>
            </w:r>
            <w:proofErr w:type="spellStart"/>
            <w:r w:rsidRPr="00FD7A0D">
              <w:rPr>
                <w:rFonts w:ascii="Arial" w:eastAsia="Times New Roman" w:hAnsi="Arial" w:cs="Arial"/>
                <w:sz w:val="18"/>
                <w:szCs w:val="18"/>
                <w:lang w:eastAsia="es-ES"/>
              </w:rPr>
              <w:t>instruccional</w:t>
            </w:r>
            <w:proofErr w:type="spellEnd"/>
            <w:r w:rsidRPr="00FD7A0D">
              <w:rPr>
                <w:rFonts w:ascii="Arial" w:eastAsia="Times New Roman" w:hAnsi="Arial" w:cs="Arial"/>
                <w:sz w:val="18"/>
                <w:szCs w:val="18"/>
                <w:lang w:eastAsia="es-ES"/>
              </w:rPr>
              <w:t xml:space="preserve">. Los conceptos deben ir representados desde el más general al más especifico en orden descendente y utilizando las líneas cruzadas para los conceptos o proposiciones interrelacionadas. </w:t>
            </w:r>
          </w:p>
        </w:tc>
      </w:tr>
    </w:tbl>
    <w:p w:rsidR="00A351BE" w:rsidRPr="00FD7A0D" w:rsidRDefault="00A351BE"/>
    <w:sectPr w:rsidR="00A351BE" w:rsidRPr="00FD7A0D" w:rsidSect="00FE127F">
      <w:headerReference w:type="even" r:id="rId64"/>
      <w:headerReference w:type="default" r:id="rId65"/>
      <w:footerReference w:type="even" r:id="rId66"/>
      <w:footerReference w:type="default" r:id="rId67"/>
      <w:headerReference w:type="first" r:id="rId68"/>
      <w:footerReference w:type="first" r:id="rId69"/>
      <w:pgSz w:w="12240" w:h="18720" w:code="14"/>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D4" w:rsidRDefault="00BA11D4" w:rsidP="00FD7A0D">
      <w:pPr>
        <w:spacing w:after="0" w:line="240" w:lineRule="auto"/>
      </w:pPr>
      <w:r>
        <w:separator/>
      </w:r>
    </w:p>
  </w:endnote>
  <w:endnote w:type="continuationSeparator" w:id="0">
    <w:p w:rsidR="00BA11D4" w:rsidRDefault="00BA11D4" w:rsidP="00FD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0D" w:rsidRDefault="00FD7A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797"/>
      <w:docPartObj>
        <w:docPartGallery w:val="Page Numbers (Bottom of Page)"/>
        <w:docPartUnique/>
      </w:docPartObj>
    </w:sdtPr>
    <w:sdtEndPr/>
    <w:sdtContent>
      <w:p w:rsidR="00FD7A0D" w:rsidRDefault="00225D01">
        <w:pPr>
          <w:pStyle w:val="Piedepgina"/>
          <w:jc w:val="center"/>
        </w:pPr>
        <w:r>
          <w:fldChar w:fldCharType="begin"/>
        </w:r>
        <w:r>
          <w:instrText xml:space="preserve"> PAGE   \* MERGEFORMAT </w:instrText>
        </w:r>
        <w:r>
          <w:fldChar w:fldCharType="separate"/>
        </w:r>
        <w:r w:rsidR="00FE127F">
          <w:rPr>
            <w:noProof/>
          </w:rPr>
          <w:t>1</w:t>
        </w:r>
        <w:r>
          <w:rPr>
            <w:noProof/>
          </w:rPr>
          <w:fldChar w:fldCharType="end"/>
        </w:r>
      </w:p>
    </w:sdtContent>
  </w:sdt>
  <w:p w:rsidR="00FD7A0D" w:rsidRDefault="00FD7A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0D" w:rsidRDefault="00FD7A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D4" w:rsidRDefault="00BA11D4" w:rsidP="00FD7A0D">
      <w:pPr>
        <w:spacing w:after="0" w:line="240" w:lineRule="auto"/>
      </w:pPr>
      <w:r>
        <w:separator/>
      </w:r>
    </w:p>
  </w:footnote>
  <w:footnote w:type="continuationSeparator" w:id="0">
    <w:p w:rsidR="00BA11D4" w:rsidRDefault="00BA11D4" w:rsidP="00FD7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0D" w:rsidRDefault="00FD7A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0D" w:rsidRDefault="00FD7A0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0D" w:rsidRDefault="00FD7A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5B00"/>
    <w:multiLevelType w:val="multilevel"/>
    <w:tmpl w:val="C8A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D2F70"/>
    <w:multiLevelType w:val="multilevel"/>
    <w:tmpl w:val="4808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A227D"/>
    <w:multiLevelType w:val="multilevel"/>
    <w:tmpl w:val="983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7A0D"/>
    <w:rsid w:val="00225D01"/>
    <w:rsid w:val="00265F57"/>
    <w:rsid w:val="002A709A"/>
    <w:rsid w:val="00301C8E"/>
    <w:rsid w:val="00461938"/>
    <w:rsid w:val="00A351BE"/>
    <w:rsid w:val="00BA11D4"/>
    <w:rsid w:val="00FC00E3"/>
    <w:rsid w:val="00FD0AE3"/>
    <w:rsid w:val="00FD7A0D"/>
    <w:rsid w:val="00FE12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BE"/>
  </w:style>
  <w:style w:type="paragraph" w:styleId="Ttulo2">
    <w:name w:val="heading 2"/>
    <w:basedOn w:val="Normal"/>
    <w:next w:val="Normal"/>
    <w:link w:val="Ttulo2Car"/>
    <w:uiPriority w:val="9"/>
    <w:unhideWhenUsed/>
    <w:qFormat/>
    <w:rsid w:val="00FD0A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D7A0D"/>
    <w:rPr>
      <w:color w:val="0248B0"/>
      <w:u w:val="single"/>
    </w:rPr>
  </w:style>
  <w:style w:type="character" w:styleId="Textoennegrita">
    <w:name w:val="Strong"/>
    <w:basedOn w:val="Fuentedeprrafopredeter"/>
    <w:uiPriority w:val="22"/>
    <w:qFormat/>
    <w:rsid w:val="00FD7A0D"/>
    <w:rPr>
      <w:b/>
      <w:bCs/>
    </w:rPr>
  </w:style>
  <w:style w:type="character" w:customStyle="1" w:styleId="cadesc">
    <w:name w:val="ca_desc"/>
    <w:basedOn w:val="Fuentedeprrafopredeter"/>
    <w:rsid w:val="00FD7A0D"/>
  </w:style>
  <w:style w:type="character" w:customStyle="1" w:styleId="caurl">
    <w:name w:val="ca_url"/>
    <w:basedOn w:val="Fuentedeprrafopredeter"/>
    <w:rsid w:val="00FD7A0D"/>
  </w:style>
  <w:style w:type="paragraph" w:styleId="Textodeglobo">
    <w:name w:val="Balloon Text"/>
    <w:basedOn w:val="Normal"/>
    <w:link w:val="TextodegloboCar"/>
    <w:uiPriority w:val="99"/>
    <w:semiHidden/>
    <w:unhideWhenUsed/>
    <w:rsid w:val="00FD7A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7A0D"/>
    <w:rPr>
      <w:rFonts w:ascii="Tahoma" w:hAnsi="Tahoma" w:cs="Tahoma"/>
      <w:sz w:val="16"/>
      <w:szCs w:val="16"/>
    </w:rPr>
  </w:style>
  <w:style w:type="paragraph" w:styleId="Encabezado">
    <w:name w:val="header"/>
    <w:basedOn w:val="Normal"/>
    <w:link w:val="EncabezadoCar"/>
    <w:uiPriority w:val="99"/>
    <w:semiHidden/>
    <w:unhideWhenUsed/>
    <w:rsid w:val="00FD7A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D7A0D"/>
  </w:style>
  <w:style w:type="paragraph" w:styleId="Piedepgina">
    <w:name w:val="footer"/>
    <w:basedOn w:val="Normal"/>
    <w:link w:val="PiedepginaCar"/>
    <w:uiPriority w:val="99"/>
    <w:unhideWhenUsed/>
    <w:rsid w:val="00FD7A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7A0D"/>
  </w:style>
  <w:style w:type="character" w:customStyle="1" w:styleId="Ttulo2Car">
    <w:name w:val="Título 2 Car"/>
    <w:basedOn w:val="Fuentedeprrafopredeter"/>
    <w:link w:val="Ttulo2"/>
    <w:uiPriority w:val="9"/>
    <w:rsid w:val="00FD0A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802383">
      <w:bodyDiv w:val="1"/>
      <w:marLeft w:val="0"/>
      <w:marRight w:val="0"/>
      <w:marTop w:val="0"/>
      <w:marBottom w:val="0"/>
      <w:divBdr>
        <w:top w:val="none" w:sz="0" w:space="0" w:color="auto"/>
        <w:left w:val="none" w:sz="0" w:space="0" w:color="auto"/>
        <w:bottom w:val="none" w:sz="0" w:space="0" w:color="auto"/>
        <w:right w:val="none" w:sz="0" w:space="0" w:color="auto"/>
      </w:divBdr>
      <w:divsChild>
        <w:div w:id="1021277722">
          <w:marLeft w:val="0"/>
          <w:marRight w:val="0"/>
          <w:marTop w:val="0"/>
          <w:marBottom w:val="0"/>
          <w:divBdr>
            <w:top w:val="none" w:sz="0" w:space="0" w:color="auto"/>
            <w:left w:val="none" w:sz="0" w:space="0" w:color="auto"/>
            <w:bottom w:val="none" w:sz="0" w:space="0" w:color="auto"/>
            <w:right w:val="none" w:sz="0" w:space="0" w:color="auto"/>
          </w:divBdr>
          <w:divsChild>
            <w:div w:id="549272585">
              <w:marLeft w:val="0"/>
              <w:marRight w:val="0"/>
              <w:marTop w:val="0"/>
              <w:marBottom w:val="0"/>
              <w:divBdr>
                <w:top w:val="none" w:sz="0" w:space="0" w:color="auto"/>
                <w:left w:val="none" w:sz="0" w:space="0" w:color="auto"/>
                <w:bottom w:val="none" w:sz="0" w:space="0" w:color="auto"/>
                <w:right w:val="none" w:sz="0" w:space="0" w:color="auto"/>
              </w:divBdr>
              <w:divsChild>
                <w:div w:id="1811707383">
                  <w:marLeft w:val="0"/>
                  <w:marRight w:val="0"/>
                  <w:marTop w:val="0"/>
                  <w:marBottom w:val="0"/>
                  <w:divBdr>
                    <w:top w:val="none" w:sz="0" w:space="0" w:color="auto"/>
                    <w:left w:val="none" w:sz="0" w:space="0" w:color="auto"/>
                    <w:bottom w:val="none" w:sz="0" w:space="0" w:color="auto"/>
                    <w:right w:val="none" w:sz="0" w:space="0" w:color="auto"/>
                  </w:divBdr>
                  <w:divsChild>
                    <w:div w:id="502552151">
                      <w:marLeft w:val="0"/>
                      <w:marRight w:val="0"/>
                      <w:marTop w:val="0"/>
                      <w:marBottom w:val="0"/>
                      <w:divBdr>
                        <w:top w:val="none" w:sz="0" w:space="0" w:color="auto"/>
                        <w:left w:val="none" w:sz="0" w:space="0" w:color="auto"/>
                        <w:bottom w:val="none" w:sz="0" w:space="0" w:color="auto"/>
                        <w:right w:val="none" w:sz="0" w:space="0" w:color="auto"/>
                      </w:divBdr>
                      <w:divsChild>
                        <w:div w:id="233781186">
                          <w:marLeft w:val="0"/>
                          <w:marRight w:val="0"/>
                          <w:marTop w:val="0"/>
                          <w:marBottom w:val="0"/>
                          <w:divBdr>
                            <w:top w:val="none" w:sz="0" w:space="0" w:color="auto"/>
                            <w:left w:val="none" w:sz="0" w:space="0" w:color="auto"/>
                            <w:bottom w:val="none" w:sz="0" w:space="0" w:color="auto"/>
                            <w:right w:val="none" w:sz="0" w:space="0" w:color="auto"/>
                          </w:divBdr>
                          <w:divsChild>
                            <w:div w:id="1202980415">
                              <w:marLeft w:val="0"/>
                              <w:marRight w:val="0"/>
                              <w:marTop w:val="0"/>
                              <w:marBottom w:val="150"/>
                              <w:divBdr>
                                <w:top w:val="none" w:sz="0" w:space="0" w:color="auto"/>
                                <w:left w:val="none" w:sz="0" w:space="0" w:color="auto"/>
                                <w:bottom w:val="none" w:sz="0" w:space="0" w:color="auto"/>
                                <w:right w:val="none" w:sz="0" w:space="0" w:color="auto"/>
                              </w:divBdr>
                              <w:divsChild>
                                <w:div w:id="21980854">
                                  <w:marLeft w:val="0"/>
                                  <w:marRight w:val="0"/>
                                  <w:marTop w:val="150"/>
                                  <w:marBottom w:val="150"/>
                                  <w:divBdr>
                                    <w:top w:val="none" w:sz="0" w:space="0" w:color="auto"/>
                                    <w:left w:val="none" w:sz="0" w:space="0" w:color="auto"/>
                                    <w:bottom w:val="none" w:sz="0" w:space="0" w:color="auto"/>
                                    <w:right w:val="none" w:sz="0" w:space="0" w:color="auto"/>
                                  </w:divBdr>
                                </w:div>
                                <w:div w:id="1750149532">
                                  <w:marLeft w:val="0"/>
                                  <w:marRight w:val="0"/>
                                  <w:marTop w:val="0"/>
                                  <w:marBottom w:val="75"/>
                                  <w:divBdr>
                                    <w:top w:val="none" w:sz="0" w:space="0" w:color="auto"/>
                                    <w:left w:val="none" w:sz="0" w:space="0" w:color="auto"/>
                                    <w:bottom w:val="none" w:sz="0" w:space="0" w:color="auto"/>
                                    <w:right w:val="none" w:sz="0" w:space="0" w:color="auto"/>
                                  </w:divBdr>
                                </w:div>
                              </w:divsChild>
                            </w:div>
                            <w:div w:id="2942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6/evaluacion-preescolar/evaluacion-preescolar.shtml" TargetMode="External"/><Relationship Id="rId18" Type="http://schemas.openxmlformats.org/officeDocument/2006/relationships/hyperlink" Target="http://ads.us.e-planning.net/ei/3/29e9/cfa010f10016a577?rnd=0.18448688030505583&amp;pb=216e6f92644ea752&amp;fi=1dccd870a0684125&amp;kw=estudio" TargetMode="External"/><Relationship Id="rId26" Type="http://schemas.openxmlformats.org/officeDocument/2006/relationships/hyperlink" Target="http://ads.us.e-planning.net/ei/3/29e9/cfa010f10016a577?rnd=0.2484814484922399&amp;pb=0a3310e1d7c0087c&amp;fi=1dccd870a0684125&amp;kw=unidad" TargetMode="External"/><Relationship Id="rId39" Type="http://schemas.openxmlformats.org/officeDocument/2006/relationships/hyperlink" Target="http://ads.us.e-planning.net/ei/3/29e9/cfa010f10016a577?rnd=0.2910768233715313&amp;pb=c978f0679c1ded7b&amp;fi=1dccd870a0684125&amp;kw=general" TargetMode="External"/><Relationship Id="rId21" Type="http://schemas.openxmlformats.org/officeDocument/2006/relationships/hyperlink" Target="http://www.monografias.com/trabajos11/metods/metods.shtml" TargetMode="External"/><Relationship Id="rId34" Type="http://schemas.openxmlformats.org/officeDocument/2006/relationships/hyperlink" Target="http://ads.us.e-planning.net/ei/3/29e9/cfa010f10016a577?rnd=0.45338159001457423&amp;pb=02789022f920a0e2&amp;fi=1dccd870a0684125&amp;kw=evento" TargetMode="External"/><Relationship Id="rId42" Type="http://schemas.openxmlformats.org/officeDocument/2006/relationships/hyperlink" Target="http://www.monografias.com/trabajos6/elsu/elsu.shtml" TargetMode="External"/><Relationship Id="rId47" Type="http://schemas.openxmlformats.org/officeDocument/2006/relationships/hyperlink" Target="http://www.monografias.com/trabajos5/colarq/colarq.shtml" TargetMode="External"/><Relationship Id="rId50" Type="http://schemas.openxmlformats.org/officeDocument/2006/relationships/hyperlink" Target="http://www.monografias.com/trabajos16/metodo-lecto-escritura/metodo-lecto-escritura.shtml" TargetMode="External"/><Relationship Id="rId55" Type="http://schemas.openxmlformats.org/officeDocument/2006/relationships/hyperlink" Target="http://www.monografias.com/trabajos13/histarte/histarte.shtml" TargetMode="External"/><Relationship Id="rId63" Type="http://schemas.openxmlformats.org/officeDocument/2006/relationships/hyperlink" Target="http://www.monografias.com/trabajos16/discurso/discurso.shtml"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ografias.com/trabajos/tesisgrado/tesisgrado.shtml" TargetMode="External"/><Relationship Id="rId29" Type="http://schemas.openxmlformats.org/officeDocument/2006/relationships/hyperlink" Target="http://www.monografias.com/trabajos5/teap/teap.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ografias.com/trabajos10/mema/mema.shtml" TargetMode="External"/><Relationship Id="rId24" Type="http://schemas.openxmlformats.org/officeDocument/2006/relationships/hyperlink" Target="http://www.monografias.com/trabajos10/mema/mema.shtml" TargetMode="External"/><Relationship Id="rId32" Type="http://schemas.openxmlformats.org/officeDocument/2006/relationships/hyperlink" Target="http://www.monografias.com/trabajos14/administ-procesos/administ-procesos.shtml" TargetMode="External"/><Relationship Id="rId37" Type="http://schemas.openxmlformats.org/officeDocument/2006/relationships/hyperlink" Target="http://www.monografias.com/trabajos/democracia/democracia.shtml" TargetMode="External"/><Relationship Id="rId40" Type="http://schemas.openxmlformats.org/officeDocument/2006/relationships/hyperlink" Target="http://ads.us.e-planning.net/ei/3/29e9/cfa010f10016a577?rnd=0.4762653971113585&amp;pb=554fd932eeb04b8f&amp;fi=1dccd870a0684125&amp;kw=relacionar" TargetMode="External"/><Relationship Id="rId45" Type="http://schemas.openxmlformats.org/officeDocument/2006/relationships/hyperlink" Target="http://www.monografias.com/trabajos7/sisinf/sisinf.shtml" TargetMode="External"/><Relationship Id="rId53" Type="http://schemas.openxmlformats.org/officeDocument/2006/relationships/hyperlink" Target="http://www.monografias.com/trabajos13/libapren/libapren.shtml" TargetMode="External"/><Relationship Id="rId58" Type="http://schemas.openxmlformats.org/officeDocument/2006/relationships/hyperlink" Target="http://www.monografias.com/trabajos35/materiales-construccion/materiales-construccion.shtml"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onografias.com/trabajos14/informeauditoria/informeauditoria.shtml" TargetMode="External"/><Relationship Id="rId23" Type="http://schemas.openxmlformats.org/officeDocument/2006/relationships/hyperlink" Target="http://ads.us.e-planning.net/ei/3/29e9/cfa010f10016a577?rnd=0.045625720211405596&amp;pb=ee6d91b108456bdb&amp;fi=1dccd870a0684125&amp;kw=expuesto" TargetMode="External"/><Relationship Id="rId28" Type="http://schemas.openxmlformats.org/officeDocument/2006/relationships/hyperlink" Target="http://www.monografias.com/trabajos15/calidad-serv/calidad-serv.shtml" TargetMode="External"/><Relationship Id="rId36" Type="http://schemas.openxmlformats.org/officeDocument/2006/relationships/hyperlink" Target="http://www.monografias.com/trabajos28/aceptacion-individuo/aceptacion-individuo.shtml" TargetMode="External"/><Relationship Id="rId49" Type="http://schemas.openxmlformats.org/officeDocument/2006/relationships/hyperlink" Target="http://www.monografias.com/trabajos6/napro/napro.shtml" TargetMode="External"/><Relationship Id="rId57" Type="http://schemas.openxmlformats.org/officeDocument/2006/relationships/hyperlink" Target="http://www.monografias.com/trabajos7/sepe/sepe.shtml" TargetMode="External"/><Relationship Id="rId61" Type="http://schemas.openxmlformats.org/officeDocument/2006/relationships/hyperlink" Target="http://www.monografias.com/trabajos12/elproduc/elproduc.shtml" TargetMode="External"/><Relationship Id="rId10" Type="http://schemas.openxmlformats.org/officeDocument/2006/relationships/hyperlink" Target="http://www.monografias.com/trabajos10/mema/mema.shtml" TargetMode="External"/><Relationship Id="rId19" Type="http://schemas.openxmlformats.org/officeDocument/2006/relationships/hyperlink" Target="http://ads.us.e-planning.net/ei/3/29e9/cfa010f10016a577?rnd=0.4804875433246935&amp;pb=bd54070fdd187f51&amp;fi=1dccd870a0684125&amp;kw=herramienta" TargetMode="External"/><Relationship Id="rId31" Type="http://schemas.openxmlformats.org/officeDocument/2006/relationships/hyperlink" Target="http://www.monografias.com/trabajos11/henrym/henrym.shtml" TargetMode="External"/><Relationship Id="rId44" Type="http://schemas.openxmlformats.org/officeDocument/2006/relationships/hyperlink" Target="http://www.monografias.com/trabajos36/signos-simbolos/signos-simbolos.shtml" TargetMode="External"/><Relationship Id="rId52" Type="http://schemas.openxmlformats.org/officeDocument/2006/relationships/hyperlink" Target="http://www.monografias.com/trabajos15/todorov/todorov.shtml" TargetMode="External"/><Relationship Id="rId60" Type="http://schemas.openxmlformats.org/officeDocument/2006/relationships/hyperlink" Target="http://ads.us.e-planning.net/ei/3/29e9/cfa010f10016a577?rnd=0.09805272198592829&amp;pb=f2ab5f7b9669fd6d&amp;fi=1dccd870a0684125&amp;kw=hacer"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onografias.com/trabajos10/mema/mema.shtml" TargetMode="External"/><Relationship Id="rId14" Type="http://schemas.openxmlformats.org/officeDocument/2006/relationships/hyperlink" Target="http://www.monografias.com/trabajos13/admuniv/admuniv.shtml" TargetMode="External"/><Relationship Id="rId22" Type="http://schemas.openxmlformats.org/officeDocument/2006/relationships/hyperlink" Target="http://www.monografias.com/trabajos13/indicrea/indicrea.shtml" TargetMode="External"/><Relationship Id="rId27" Type="http://schemas.openxmlformats.org/officeDocument/2006/relationships/hyperlink" Target="http://ads.us.e-planning.net/ei/3/29e9/cfa010f10016a577?rnd=0.29131134017641463&amp;pb=294be04a2e06baa6&amp;fi=1dccd870a0684125&amp;kw=clases" TargetMode="External"/><Relationship Id="rId30" Type="http://schemas.openxmlformats.org/officeDocument/2006/relationships/hyperlink" Target="http://www.monografias.com/trabajos4/refrec/refrec.shtml" TargetMode="External"/><Relationship Id="rId35" Type="http://schemas.openxmlformats.org/officeDocument/2006/relationships/hyperlink" Target="http://www.monografias.com/trabajos14/problemadelagua/problemadelagua.shtml" TargetMode="External"/><Relationship Id="rId43" Type="http://schemas.openxmlformats.org/officeDocument/2006/relationships/hyperlink" Target="http://www.monografias.com/trabajos11/estadi/estadi.shtml" TargetMode="External"/><Relationship Id="rId48" Type="http://schemas.openxmlformats.org/officeDocument/2006/relationships/image" Target="media/image1.gif"/><Relationship Id="rId56" Type="http://schemas.openxmlformats.org/officeDocument/2006/relationships/hyperlink" Target="http://www.monografias.com/trabajos10/lamateri/lamateri.shtml"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www.monografias.com/trabajos10/mema/mema.shtml" TargetMode="External"/><Relationship Id="rId51" Type="http://schemas.openxmlformats.org/officeDocument/2006/relationships/hyperlink" Target="http://www.monografias.com/trabajos11/forgob/forgob.shtml" TargetMode="External"/><Relationship Id="rId3" Type="http://schemas.microsoft.com/office/2007/relationships/stylesWithEffects" Target="stylesWithEffects.xml"/><Relationship Id="rId12" Type="http://schemas.openxmlformats.org/officeDocument/2006/relationships/hyperlink" Target="http://www.monografias.com/trabajos11/cartuno/cartuno.shtml" TargetMode="External"/><Relationship Id="rId17" Type="http://schemas.openxmlformats.org/officeDocument/2006/relationships/hyperlink" Target="http://www.monografias.com/trabajos11/norma/norma.shtml" TargetMode="External"/><Relationship Id="rId25" Type="http://schemas.openxmlformats.org/officeDocument/2006/relationships/hyperlink" Target="http://www.monografias.com/trabajos28/nociones-fundamentales-discriminacion/nociones-fundamentales-discriminacion.shtml" TargetMode="External"/><Relationship Id="rId33" Type="http://schemas.openxmlformats.org/officeDocument/2006/relationships/hyperlink" Target="http://www.monografias.com/trabajos7/expo/expo.shtml" TargetMode="External"/><Relationship Id="rId38" Type="http://schemas.openxmlformats.org/officeDocument/2006/relationships/hyperlink" Target="http://www.monografias.com/trabajos12/elorigest/elorigest.shtml" TargetMode="External"/><Relationship Id="rId46" Type="http://schemas.openxmlformats.org/officeDocument/2006/relationships/hyperlink" Target="http://www.monografias.com/trabajos4/epistemologia/epistemologia.shtml" TargetMode="External"/><Relationship Id="rId59" Type="http://schemas.openxmlformats.org/officeDocument/2006/relationships/hyperlink" Target="http://www.monografias.com/trabajos14/nuevmicro/nuevmicro.shtml" TargetMode="External"/><Relationship Id="rId67" Type="http://schemas.openxmlformats.org/officeDocument/2006/relationships/footer" Target="footer2.xml"/><Relationship Id="rId20" Type="http://schemas.openxmlformats.org/officeDocument/2006/relationships/hyperlink" Target="http://www.monografias.com/trabajos5/teap/teap.shtml" TargetMode="External"/><Relationship Id="rId41" Type="http://schemas.openxmlformats.org/officeDocument/2006/relationships/hyperlink" Target="http://www.monografias.com/trabajos29/semantica-conectores-aplicaciones-obras-literarias/semantica-conectores-aplicaciones-obras-literarias.shtml" TargetMode="External"/><Relationship Id="rId54" Type="http://schemas.openxmlformats.org/officeDocument/2006/relationships/hyperlink" Target="http://www.monografias.com/trabajos/adolmodin/adolmodin.shtml" TargetMode="External"/><Relationship Id="rId62" Type="http://schemas.openxmlformats.org/officeDocument/2006/relationships/hyperlink" Target="http://www.monografias.com/trabajos14/textos-escrit/textos-escrit.shtml" TargetMode="Externa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2552</Words>
  <Characters>14036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Jaime</cp:lastModifiedBy>
  <cp:revision>6</cp:revision>
  <cp:lastPrinted>2011-08-16T23:38:00Z</cp:lastPrinted>
  <dcterms:created xsi:type="dcterms:W3CDTF">2010-10-28T21:56:00Z</dcterms:created>
  <dcterms:modified xsi:type="dcterms:W3CDTF">2015-05-20T12:17:00Z</dcterms:modified>
</cp:coreProperties>
</file>