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4" w:rsidRPr="00985435" w:rsidRDefault="00CC3414" w:rsidP="00CC3414">
      <w:pPr>
        <w:tabs>
          <w:tab w:val="left" w:pos="1440"/>
          <w:tab w:val="left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5A9112D" wp14:editId="1204AA5E">
            <wp:simplePos x="0" y="0"/>
            <wp:positionH relativeFrom="column">
              <wp:posOffset>4916805</wp:posOffset>
            </wp:positionH>
            <wp:positionV relativeFrom="paragraph">
              <wp:posOffset>74930</wp:posOffset>
            </wp:positionV>
            <wp:extent cx="838200" cy="3371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8088268" wp14:editId="597FBAB4">
            <wp:simplePos x="0" y="0"/>
            <wp:positionH relativeFrom="column">
              <wp:posOffset>5026660</wp:posOffset>
            </wp:positionH>
            <wp:positionV relativeFrom="paragraph">
              <wp:posOffset>-499745</wp:posOffset>
            </wp:positionV>
            <wp:extent cx="537845" cy="570865"/>
            <wp:effectExtent l="0" t="0" r="0" b="635"/>
            <wp:wrapNone/>
            <wp:docPr id="5" name="Imagen 5" descr="Descripción: Descripción: imagesCAQS5Y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Descripción: imagesCAQS5Y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42A6CF3" wp14:editId="3AA26CC9">
            <wp:simplePos x="0" y="0"/>
            <wp:positionH relativeFrom="column">
              <wp:posOffset>232410</wp:posOffset>
            </wp:positionH>
            <wp:positionV relativeFrom="paragraph">
              <wp:posOffset>-391795</wp:posOffset>
            </wp:positionV>
            <wp:extent cx="590550" cy="685800"/>
            <wp:effectExtent l="0" t="0" r="0" b="0"/>
            <wp:wrapNone/>
            <wp:docPr id="4" name="Imagen 4" descr="Descripción: Descripción: Descripción: Descripción: NUEVA INSIGNIA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Descripción: Descripción: Descripción: NUEVA INSIGNIA 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435">
        <w:rPr>
          <w:rFonts w:ascii="Times New Roman" w:hAnsi="Times New Roman"/>
          <w:b/>
          <w:noProof/>
          <w:sz w:val="24"/>
          <w:szCs w:val="24"/>
        </w:rPr>
        <w:t>LICEO BICENTENARIO</w:t>
      </w:r>
    </w:p>
    <w:p w:rsidR="00CC3414" w:rsidRPr="00985435" w:rsidRDefault="00CC3414" w:rsidP="00CC3414">
      <w:pPr>
        <w:tabs>
          <w:tab w:val="left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5435">
        <w:rPr>
          <w:rFonts w:ascii="Times New Roman" w:hAnsi="Times New Roman"/>
          <w:b/>
          <w:sz w:val="20"/>
          <w:szCs w:val="20"/>
        </w:rPr>
        <w:t>VALENTÍN LETELIER MADARIAGA</w:t>
      </w:r>
    </w:p>
    <w:p w:rsidR="00CC3414" w:rsidRPr="00985435" w:rsidRDefault="00CC3414" w:rsidP="00CC3414">
      <w:pPr>
        <w:tabs>
          <w:tab w:val="left" w:pos="1985"/>
          <w:tab w:val="left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5435">
        <w:rPr>
          <w:rFonts w:ascii="Times New Roman" w:hAnsi="Times New Roman"/>
          <w:b/>
          <w:sz w:val="20"/>
          <w:szCs w:val="20"/>
        </w:rPr>
        <w:t>DEPARTAMENTO DE LENGUAJE</w:t>
      </w:r>
    </w:p>
    <w:tbl>
      <w:tblPr>
        <w:tblpPr w:leftFromText="141" w:rightFromText="141" w:vertAnchor="text" w:horzAnchor="margin" w:tblpXSpec="center" w:tblpY="346"/>
        <w:tblW w:w="103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6"/>
        <w:gridCol w:w="1368"/>
      </w:tblGrid>
      <w:tr w:rsidR="000A46C7" w:rsidRPr="00DC12F7" w:rsidTr="000A46C7">
        <w:trPr>
          <w:trHeight w:val="551"/>
        </w:trPr>
        <w:tc>
          <w:tcPr>
            <w:tcW w:w="9006" w:type="dxa"/>
            <w:tcBorders>
              <w:bottom w:val="nil"/>
              <w:right w:val="single" w:sz="18" w:space="0" w:color="auto"/>
            </w:tcBorders>
          </w:tcPr>
          <w:p w:rsidR="000A46C7" w:rsidRPr="00985435" w:rsidRDefault="000A46C7" w:rsidP="000A46C7">
            <w:pPr>
              <w:spacing w:after="40"/>
              <w:ind w:left="-57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16"/>
                <w:szCs w:val="16"/>
                <w:lang w:eastAsia="es-MX"/>
              </w:rPr>
            </w:pPr>
          </w:p>
          <w:p w:rsidR="000A46C7" w:rsidRPr="00BB7E61" w:rsidRDefault="000A46C7" w:rsidP="000A46C7">
            <w:pPr>
              <w:spacing w:after="40"/>
              <w:ind w:left="-57"/>
              <w:jc w:val="both"/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16"/>
                <w:szCs w:val="16"/>
                <w:lang w:eastAsia="es-MX"/>
              </w:rPr>
            </w:pPr>
            <w:r w:rsidRPr="00985435"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</w:t>
            </w:r>
            <w:r w:rsidRPr="00BB7E61"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NOMBRE: </w:t>
            </w:r>
            <w:r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                                                                    </w:t>
            </w:r>
          </w:p>
        </w:tc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6C7" w:rsidRPr="00BB7E61" w:rsidRDefault="000A46C7" w:rsidP="000A46C7">
            <w:pPr>
              <w:spacing w:after="40"/>
              <w:ind w:left="-57"/>
              <w:jc w:val="center"/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20"/>
                <w:szCs w:val="20"/>
                <w:lang w:eastAsia="es-MX"/>
              </w:rPr>
            </w:pPr>
            <w:r w:rsidRPr="00BB7E61">
              <w:rPr>
                <w:rFonts w:ascii="Arial" w:eastAsia="Times New Roman" w:hAnsi="Arial" w:cs="Arial"/>
                <w:b/>
                <w:color w:val="000000"/>
                <w:spacing w:val="1"/>
                <w:w w:val="127"/>
                <w:sz w:val="20"/>
                <w:szCs w:val="20"/>
                <w:lang w:eastAsia="es-MX"/>
              </w:rPr>
              <w:t>NOTA</w:t>
            </w:r>
          </w:p>
        </w:tc>
      </w:tr>
      <w:tr w:rsidR="000A46C7" w:rsidRPr="00042184" w:rsidTr="000A46C7">
        <w:trPr>
          <w:trHeight w:val="517"/>
        </w:trPr>
        <w:tc>
          <w:tcPr>
            <w:tcW w:w="90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6C7" w:rsidRPr="00985435" w:rsidRDefault="000A46C7" w:rsidP="000A46C7">
            <w:pPr>
              <w:spacing w:after="40"/>
              <w:ind w:left="-57"/>
              <w:jc w:val="both"/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</w:pPr>
          </w:p>
          <w:p w:rsidR="000A46C7" w:rsidRPr="00985435" w:rsidRDefault="000A46C7" w:rsidP="000A46C7">
            <w:pPr>
              <w:spacing w:after="40"/>
              <w:ind w:left="-57"/>
              <w:jc w:val="both"/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</w:pP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FECHA: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                          </w:t>
            </w: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>CURSO: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>3°A</w:t>
            </w: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>ño G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     </w:t>
            </w: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 PTJE.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>IDEAL</w:t>
            </w: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: PTS. 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>PTJE.</w:t>
            </w: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REAL:     </w:t>
            </w:r>
          </w:p>
          <w:p w:rsidR="000A46C7" w:rsidRPr="00985435" w:rsidRDefault="000A46C7" w:rsidP="000A46C7">
            <w:pPr>
              <w:spacing w:after="40"/>
              <w:ind w:left="-57"/>
              <w:jc w:val="both"/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</w:pPr>
            <w:r w:rsidRPr="00985435">
              <w:rPr>
                <w:rFonts w:ascii="Arial" w:eastAsia="Times New Roman" w:hAnsi="Arial" w:cs="Arial"/>
                <w:b/>
                <w:noProof/>
                <w:color w:val="000000"/>
                <w:spacing w:val="1"/>
                <w:w w:val="127"/>
                <w:sz w:val="16"/>
                <w:szCs w:val="16"/>
                <w:lang w:eastAsia="es-MX"/>
              </w:rPr>
              <w:t xml:space="preserve">                          </w:t>
            </w:r>
          </w:p>
        </w:tc>
        <w:tc>
          <w:tcPr>
            <w:tcW w:w="13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6C7" w:rsidRPr="00985435" w:rsidRDefault="000A46C7" w:rsidP="000A46C7">
            <w:pPr>
              <w:numPr>
                <w:ilvl w:val="0"/>
                <w:numId w:val="4"/>
              </w:numPr>
              <w:spacing w:after="4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pacing w:val="1"/>
                <w:w w:val="127"/>
                <w:sz w:val="20"/>
                <w:szCs w:val="20"/>
                <w:lang w:eastAsia="es-MX"/>
              </w:rPr>
            </w:pPr>
          </w:p>
        </w:tc>
      </w:tr>
    </w:tbl>
    <w:p w:rsidR="00CC3414" w:rsidRPr="00985435" w:rsidRDefault="00CC3414" w:rsidP="00CC3414">
      <w:pPr>
        <w:tabs>
          <w:tab w:val="left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TALLER N°1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8543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LENGUAJE Y SOCIEDAD</w:t>
      </w:r>
      <w:r w:rsidR="000A46C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 LOS MODISMOS</w:t>
      </w:r>
      <w:bookmarkStart w:id="0" w:name="_GoBack"/>
      <w:bookmarkEnd w:id="0"/>
    </w:p>
    <w:p w:rsidR="00164715" w:rsidRDefault="00041706">
      <w:r>
        <w:t>ACTIVIDAD 1.</w:t>
      </w:r>
      <w:r w:rsidR="00CC3414">
        <w:t xml:space="preserve"> Escribe el significado formal de los modismos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23"/>
        <w:gridCol w:w="4878"/>
      </w:tblGrid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r w:rsidRPr="00CC3414">
              <w:t xml:space="preserve">Pajarraco </w:t>
            </w:r>
            <w:proofErr w:type="spellStart"/>
            <w:r w:rsidRPr="00CC3414">
              <w:t>flaite</w:t>
            </w:r>
            <w:proofErr w:type="spellEnd"/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C3414">
              <w:t>Toy</w:t>
            </w:r>
            <w:proofErr w:type="spellEnd"/>
            <w:r w:rsidRPr="00CC3414">
              <w:t xml:space="preserve"> verde</w:t>
            </w:r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C3414">
              <w:t>Cuático</w:t>
            </w:r>
            <w:proofErr w:type="spellEnd"/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C3414">
              <w:t>Listailor</w:t>
            </w:r>
            <w:proofErr w:type="spellEnd"/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r w:rsidRPr="00CC3414">
              <w:t>Figura</w:t>
            </w:r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C3414">
              <w:t>Transtortuga</w:t>
            </w:r>
            <w:proofErr w:type="spellEnd"/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proofErr w:type="spellStart"/>
            <w:r w:rsidRPr="00CC3414">
              <w:t>Wena</w:t>
            </w:r>
            <w:proofErr w:type="spellEnd"/>
          </w:p>
        </w:tc>
        <w:tc>
          <w:tcPr>
            <w:tcW w:w="516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165" w:type="dxa"/>
          </w:tcPr>
          <w:p w:rsidR="00CC3414" w:rsidRPr="00CC3414" w:rsidRDefault="00CC3414" w:rsidP="002F6406">
            <w:pPr>
              <w:pStyle w:val="Prrafodelista"/>
              <w:numPr>
                <w:ilvl w:val="0"/>
                <w:numId w:val="1"/>
              </w:numPr>
            </w:pPr>
            <w:r w:rsidRPr="00CC3414">
              <w:t>Pasa gamba</w:t>
            </w:r>
          </w:p>
        </w:tc>
        <w:tc>
          <w:tcPr>
            <w:tcW w:w="5169" w:type="dxa"/>
          </w:tcPr>
          <w:p w:rsidR="00CC3414" w:rsidRPr="00CC3414" w:rsidRDefault="00CC3414" w:rsidP="00CC3414"/>
        </w:tc>
      </w:tr>
    </w:tbl>
    <w:p w:rsidR="00CC3414" w:rsidRDefault="00CC3414" w:rsidP="00041706"/>
    <w:p w:rsidR="00041706" w:rsidRDefault="00041706" w:rsidP="00041706">
      <w:r>
        <w:t>ACTIVIDAD 2</w:t>
      </w:r>
      <w:r w:rsidR="00CC3414" w:rsidRPr="00CC3414">
        <w:t xml:space="preserve"> </w:t>
      </w:r>
      <w:r w:rsidR="00CC3414">
        <w:t>Escribe el significado</w:t>
      </w:r>
      <w:r w:rsidR="00CC3414">
        <w:t xml:space="preserve"> formal de las siguientes expresiones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70"/>
        <w:gridCol w:w="4731"/>
      </w:tblGrid>
      <w:tr w:rsidR="00CC3414" w:rsidRPr="00CC3414" w:rsidTr="00CC3414">
        <w:tc>
          <w:tcPr>
            <w:tcW w:w="3345" w:type="dxa"/>
          </w:tcPr>
          <w:p w:rsidR="00CC3414" w:rsidRPr="00CC3414" w:rsidRDefault="00CC3414" w:rsidP="00BC0A5E">
            <w:pPr>
              <w:pStyle w:val="Prrafodelista"/>
              <w:numPr>
                <w:ilvl w:val="0"/>
                <w:numId w:val="2"/>
              </w:numPr>
            </w:pPr>
            <w:r w:rsidRPr="00CC3414">
              <w:t>Agarrar papa.</w:t>
            </w:r>
          </w:p>
        </w:tc>
        <w:tc>
          <w:tcPr>
            <w:tcW w:w="498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345" w:type="dxa"/>
          </w:tcPr>
          <w:p w:rsidR="00CC3414" w:rsidRPr="00CC3414" w:rsidRDefault="00CC3414" w:rsidP="00BC0A5E">
            <w:pPr>
              <w:pStyle w:val="Prrafodelista"/>
              <w:numPr>
                <w:ilvl w:val="0"/>
                <w:numId w:val="2"/>
              </w:numPr>
            </w:pPr>
            <w:r w:rsidRPr="00CC3414">
              <w:t>Valer hongo</w:t>
            </w:r>
          </w:p>
        </w:tc>
        <w:tc>
          <w:tcPr>
            <w:tcW w:w="498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345" w:type="dxa"/>
          </w:tcPr>
          <w:p w:rsidR="00CC3414" w:rsidRPr="00CC3414" w:rsidRDefault="00CC3414" w:rsidP="00BC0A5E">
            <w:pPr>
              <w:pStyle w:val="Prrafodelista"/>
              <w:numPr>
                <w:ilvl w:val="0"/>
                <w:numId w:val="2"/>
              </w:numPr>
            </w:pPr>
            <w:r w:rsidRPr="00CC3414">
              <w:t>Hablar cabezas de pescado</w:t>
            </w:r>
          </w:p>
        </w:tc>
        <w:tc>
          <w:tcPr>
            <w:tcW w:w="4989" w:type="dxa"/>
          </w:tcPr>
          <w:p w:rsidR="00CC3414" w:rsidRPr="00CC3414" w:rsidRDefault="00CC3414" w:rsidP="00CC3414"/>
        </w:tc>
      </w:tr>
      <w:tr w:rsidR="00CC3414" w:rsidRPr="00CC3414" w:rsidTr="00CC3414">
        <w:tc>
          <w:tcPr>
            <w:tcW w:w="3345" w:type="dxa"/>
          </w:tcPr>
          <w:p w:rsidR="00CC3414" w:rsidRPr="00CC3414" w:rsidRDefault="00CC3414" w:rsidP="00BC0A5E">
            <w:pPr>
              <w:pStyle w:val="Prrafodelista"/>
              <w:numPr>
                <w:ilvl w:val="0"/>
                <w:numId w:val="2"/>
              </w:numPr>
            </w:pPr>
            <w:r w:rsidRPr="00CC3414">
              <w:t>Ser como el ajo.</w:t>
            </w:r>
          </w:p>
        </w:tc>
        <w:tc>
          <w:tcPr>
            <w:tcW w:w="4989" w:type="dxa"/>
          </w:tcPr>
          <w:p w:rsidR="00CC3414" w:rsidRPr="00CC3414" w:rsidRDefault="00CC3414" w:rsidP="00CC3414"/>
        </w:tc>
      </w:tr>
    </w:tbl>
    <w:p w:rsidR="00041706" w:rsidRDefault="00041706" w:rsidP="00041706">
      <w:r>
        <w:t>ACTIVIDAD 3.</w:t>
      </w:r>
      <w:r w:rsidR="00CC3414">
        <w:t xml:space="preserve"> </w:t>
      </w:r>
      <w:r>
        <w:t>Tomar apuntes del documental  LA LE</w:t>
      </w:r>
      <w:r w:rsidR="00CC3414">
        <w:t>N</w:t>
      </w:r>
      <w:r>
        <w:t xml:space="preserve">GUA DE CHILE CAP.2  disponible en: </w:t>
      </w:r>
      <w:hyperlink r:id="rId11" w:history="1">
        <w:r w:rsidRPr="008E5BA4">
          <w:rPr>
            <w:rStyle w:val="Hipervnculo"/>
          </w:rPr>
          <w:t>https://www.youtube.com/watch?v=bEjkfq-a7yM</w:t>
        </w:r>
      </w:hyperlink>
    </w:p>
    <w:p w:rsidR="00041706" w:rsidRDefault="00041706" w:rsidP="00041706">
      <w:pPr>
        <w:pStyle w:val="Prrafodelista"/>
        <w:numPr>
          <w:ilvl w:val="0"/>
          <w:numId w:val="3"/>
        </w:numPr>
      </w:pPr>
      <w:r>
        <w:t>Observar el video de 45 minutos.</w:t>
      </w:r>
    </w:p>
    <w:p w:rsidR="00041706" w:rsidRDefault="00041706" w:rsidP="00041706">
      <w:pPr>
        <w:pStyle w:val="Prrafodelista"/>
        <w:numPr>
          <w:ilvl w:val="0"/>
          <w:numId w:val="3"/>
        </w:numPr>
      </w:pPr>
      <w:r>
        <w:t>Escribe al menos 20 modismos o vicios del lenguaje chileno que aparezcan en el video</w:t>
      </w:r>
    </w:p>
    <w:tbl>
      <w:tblPr>
        <w:tblStyle w:val="Tablaconcuadrcula"/>
        <w:tblW w:w="9720" w:type="dxa"/>
        <w:tblInd w:w="-61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0A46C7" w:rsidTr="000A46C7"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</w:t>
            </w:r>
          </w:p>
        </w:tc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11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2</w:t>
            </w:r>
          </w:p>
        </w:tc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12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3</w:t>
            </w:r>
          </w:p>
        </w:tc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13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4</w:t>
            </w:r>
          </w:p>
        </w:tc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14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5</w:t>
            </w:r>
          </w:p>
        </w:tc>
        <w:tc>
          <w:tcPr>
            <w:tcW w:w="4860" w:type="dxa"/>
          </w:tcPr>
          <w:p w:rsidR="000A46C7" w:rsidRDefault="000A46C7" w:rsidP="00041706">
            <w:pPr>
              <w:spacing w:line="360" w:lineRule="auto"/>
            </w:pPr>
            <w:r>
              <w:t>15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6</w:t>
            </w:r>
          </w:p>
        </w:tc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16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7</w:t>
            </w:r>
          </w:p>
        </w:tc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17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8</w:t>
            </w:r>
          </w:p>
        </w:tc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18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9</w:t>
            </w:r>
          </w:p>
        </w:tc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19</w:t>
            </w:r>
          </w:p>
        </w:tc>
      </w:tr>
      <w:tr w:rsidR="000A46C7" w:rsidTr="000A46C7"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10</w:t>
            </w:r>
          </w:p>
        </w:tc>
        <w:tc>
          <w:tcPr>
            <w:tcW w:w="4860" w:type="dxa"/>
          </w:tcPr>
          <w:p w:rsidR="000A46C7" w:rsidRDefault="000A46C7" w:rsidP="001C6508">
            <w:pPr>
              <w:spacing w:line="360" w:lineRule="auto"/>
            </w:pPr>
            <w:r>
              <w:t>20</w:t>
            </w:r>
          </w:p>
        </w:tc>
      </w:tr>
    </w:tbl>
    <w:p w:rsidR="00041706" w:rsidRDefault="00041706" w:rsidP="00041706"/>
    <w:p w:rsidR="00041706" w:rsidRDefault="00CC3414" w:rsidP="00041706">
      <w:pPr>
        <w:pStyle w:val="Prrafodelista"/>
        <w:numPr>
          <w:ilvl w:val="0"/>
          <w:numId w:val="3"/>
        </w:numPr>
      </w:pPr>
      <w:r>
        <w:t>De acuerdo a las ideas planteadas en el video ¿cómo es la forma de hablar de los chilenos?</w:t>
      </w:r>
    </w:p>
    <w:p w:rsidR="00CC3414" w:rsidRDefault="00CC3414" w:rsidP="00041706">
      <w:pPr>
        <w:pStyle w:val="Prrafodelista"/>
        <w:numPr>
          <w:ilvl w:val="0"/>
          <w:numId w:val="3"/>
        </w:numPr>
      </w:pPr>
      <w:r>
        <w:t>¿cómo hablamos respecto del resto de los hispanohablantes?</w:t>
      </w:r>
    </w:p>
    <w:p w:rsidR="00CC3414" w:rsidRDefault="00CC3414" w:rsidP="00041706">
      <w:pPr>
        <w:pStyle w:val="Prrafodelista"/>
        <w:numPr>
          <w:ilvl w:val="0"/>
          <w:numId w:val="3"/>
        </w:numPr>
      </w:pPr>
      <w:r>
        <w:t>¿Qué diferencias se observan entre el habla de los estratos altos y bajos?</w:t>
      </w:r>
    </w:p>
    <w:p w:rsidR="00041706" w:rsidRDefault="00CC3414" w:rsidP="00041706">
      <w:pPr>
        <w:pStyle w:val="Prrafodelista"/>
        <w:numPr>
          <w:ilvl w:val="0"/>
          <w:numId w:val="3"/>
        </w:numPr>
      </w:pPr>
      <w:r>
        <w:t>¿Qué sugerencias o recomendaciones se hacen para mejorar el uso del lenguaje?</w:t>
      </w:r>
    </w:p>
    <w:sectPr w:rsidR="00041706" w:rsidSect="000A46C7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6C" w:rsidRDefault="00752D6C" w:rsidP="000A46C7">
      <w:pPr>
        <w:spacing w:after="0" w:line="240" w:lineRule="auto"/>
      </w:pPr>
      <w:r>
        <w:separator/>
      </w:r>
    </w:p>
  </w:endnote>
  <w:endnote w:type="continuationSeparator" w:id="0">
    <w:p w:rsidR="00752D6C" w:rsidRDefault="00752D6C" w:rsidP="000A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6C" w:rsidRDefault="00752D6C" w:rsidP="000A46C7">
      <w:pPr>
        <w:spacing w:after="0" w:line="240" w:lineRule="auto"/>
      </w:pPr>
      <w:r>
        <w:separator/>
      </w:r>
    </w:p>
  </w:footnote>
  <w:footnote w:type="continuationSeparator" w:id="0">
    <w:p w:rsidR="00752D6C" w:rsidRDefault="00752D6C" w:rsidP="000A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EAF"/>
    <w:multiLevelType w:val="hybridMultilevel"/>
    <w:tmpl w:val="0D26B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407D"/>
    <w:multiLevelType w:val="hybridMultilevel"/>
    <w:tmpl w:val="560ED3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61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97D3E0D"/>
    <w:multiLevelType w:val="hybridMultilevel"/>
    <w:tmpl w:val="86305E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6"/>
    <w:rsid w:val="00041706"/>
    <w:rsid w:val="000A46C7"/>
    <w:rsid w:val="00164715"/>
    <w:rsid w:val="00752D6C"/>
    <w:rsid w:val="00C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7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4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6C7"/>
  </w:style>
  <w:style w:type="paragraph" w:styleId="Piedepgina">
    <w:name w:val="footer"/>
    <w:basedOn w:val="Normal"/>
    <w:link w:val="PiedepginaCar"/>
    <w:uiPriority w:val="99"/>
    <w:unhideWhenUsed/>
    <w:rsid w:val="000A4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7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4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6C7"/>
  </w:style>
  <w:style w:type="paragraph" w:styleId="Piedepgina">
    <w:name w:val="footer"/>
    <w:basedOn w:val="Normal"/>
    <w:link w:val="PiedepginaCar"/>
    <w:uiPriority w:val="99"/>
    <w:unhideWhenUsed/>
    <w:rsid w:val="000A4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Ejkfq-a7y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2014-07-27T20:47:00Z</dcterms:created>
  <dcterms:modified xsi:type="dcterms:W3CDTF">2014-07-27T21:17:00Z</dcterms:modified>
</cp:coreProperties>
</file>